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ED" w:rsidRDefault="006F54ED" w:rsidP="009267B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</w:t>
      </w:r>
      <w:r>
        <w:rPr>
          <w:color w:val="000000"/>
          <w:lang w:val="en-US"/>
        </w:rPr>
        <w:t>CTEPCTBO</w:t>
      </w:r>
      <w:r>
        <w:rPr>
          <w:color w:val="000000"/>
        </w:rPr>
        <w:t xml:space="preserve"> ОБРАЗОВАНИЯ И НАУКИ РОССИЙСКОЙ ФЕДЕРАЦИИ</w:t>
      </w:r>
    </w:p>
    <w:p w:rsidR="006F54ED" w:rsidRDefault="006F54ED" w:rsidP="009267BC">
      <w:pPr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автономное образовательное учреждение </w:t>
      </w:r>
    </w:p>
    <w:p w:rsidR="006F54ED" w:rsidRDefault="006F54ED" w:rsidP="009267BC">
      <w:pPr>
        <w:jc w:val="center"/>
        <w:rPr>
          <w:color w:val="000000"/>
        </w:rPr>
      </w:pPr>
      <w:r>
        <w:rPr>
          <w:color w:val="000000"/>
        </w:rPr>
        <w:t>высшего образования</w:t>
      </w:r>
    </w:p>
    <w:p w:rsidR="006F54ED" w:rsidRDefault="006F54ED" w:rsidP="009267BC">
      <w:pPr>
        <w:jc w:val="center"/>
        <w:rPr>
          <w:color w:val="000000"/>
        </w:rPr>
      </w:pPr>
      <w:r>
        <w:rPr>
          <w:color w:val="000000"/>
        </w:rPr>
        <w:t>«СЕВЕРО-КАВКАЗСКИЙ ФЕДЕРАЛЬНЫЙ УНИВЕРСИТЕТ»</w:t>
      </w:r>
    </w:p>
    <w:p w:rsidR="006F54ED" w:rsidRDefault="006F54ED" w:rsidP="009267BC">
      <w:pPr>
        <w:jc w:val="center"/>
        <w:rPr>
          <w:color w:val="000000"/>
        </w:rPr>
      </w:pPr>
      <w:r>
        <w:rPr>
          <w:color w:val="000000"/>
        </w:rPr>
        <w:t>Институт сервиса, туризма и дизайна (филиал) СКФУ в г. Пятигорске</w:t>
      </w:r>
    </w:p>
    <w:p w:rsidR="006F54ED" w:rsidRDefault="006F54ED" w:rsidP="009267BC">
      <w:pPr>
        <w:shd w:val="clear" w:color="auto" w:fill="FFFFFF"/>
        <w:jc w:val="both"/>
        <w:rPr>
          <w:color w:val="000000"/>
        </w:rPr>
      </w:pPr>
    </w:p>
    <w:p w:rsidR="006F54ED" w:rsidRDefault="006F54ED" w:rsidP="009267BC">
      <w:pPr>
        <w:shd w:val="clear" w:color="auto" w:fill="FFFFFF"/>
        <w:jc w:val="both"/>
        <w:rPr>
          <w:color w:val="000000"/>
        </w:rPr>
      </w:pPr>
    </w:p>
    <w:p w:rsidR="006F54ED" w:rsidRDefault="006F54ED" w:rsidP="009267BC">
      <w:pPr>
        <w:shd w:val="clear" w:color="auto" w:fill="FFFFFF"/>
        <w:jc w:val="both"/>
        <w:rPr>
          <w:color w:val="000000"/>
        </w:rPr>
      </w:pPr>
    </w:p>
    <w:p w:rsidR="006F54ED" w:rsidRDefault="006F54ED" w:rsidP="009267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F54ED" w:rsidRDefault="006F54ED" w:rsidP="009267BC">
      <w:pPr>
        <w:widowControl w:val="0"/>
        <w:jc w:val="center"/>
        <w:rPr>
          <w:b/>
        </w:rPr>
      </w:pPr>
    </w:p>
    <w:p w:rsidR="006F54ED" w:rsidRDefault="006F54ED" w:rsidP="009267BC">
      <w:pPr>
        <w:widowControl w:val="0"/>
        <w:jc w:val="center"/>
        <w:rPr>
          <w:b/>
        </w:rPr>
      </w:pPr>
    </w:p>
    <w:p w:rsidR="006F54ED" w:rsidRDefault="006F54ED" w:rsidP="009267BC">
      <w:pPr>
        <w:widowControl w:val="0"/>
        <w:jc w:val="center"/>
        <w:rPr>
          <w:b/>
        </w:rPr>
      </w:pPr>
    </w:p>
    <w:p w:rsidR="006F54ED" w:rsidRDefault="006F54ED" w:rsidP="009267BC">
      <w:pPr>
        <w:widowControl w:val="0"/>
        <w:jc w:val="center"/>
        <w:rPr>
          <w:b/>
        </w:rPr>
      </w:pPr>
    </w:p>
    <w:p w:rsidR="006F54ED" w:rsidRDefault="006F54ED" w:rsidP="009267BC">
      <w:pPr>
        <w:widowControl w:val="0"/>
        <w:jc w:val="center"/>
        <w:rPr>
          <w:b/>
        </w:rPr>
      </w:pPr>
    </w:p>
    <w:p w:rsidR="006F54ED" w:rsidRDefault="006F54ED" w:rsidP="009267BC">
      <w:pPr>
        <w:widowControl w:val="0"/>
        <w:jc w:val="center"/>
        <w:rPr>
          <w:b/>
        </w:rPr>
      </w:pPr>
    </w:p>
    <w:p w:rsidR="006F54ED" w:rsidRDefault="006F54ED" w:rsidP="009267BC">
      <w:pPr>
        <w:widowControl w:val="0"/>
        <w:jc w:val="center"/>
        <w:rPr>
          <w:b/>
        </w:rPr>
      </w:pPr>
    </w:p>
    <w:p w:rsidR="006F54ED" w:rsidRDefault="006F54ED" w:rsidP="009267BC">
      <w:pPr>
        <w:widowControl w:val="0"/>
        <w:jc w:val="center"/>
        <w:rPr>
          <w:b/>
        </w:rPr>
      </w:pPr>
    </w:p>
    <w:p w:rsidR="006F54ED" w:rsidRPr="00C0090B" w:rsidRDefault="006F54ED" w:rsidP="009267BC">
      <w:pPr>
        <w:widowControl w:val="0"/>
        <w:jc w:val="center"/>
        <w:rPr>
          <w:b/>
        </w:rPr>
      </w:pPr>
    </w:p>
    <w:p w:rsidR="006F54ED" w:rsidRDefault="006F54ED" w:rsidP="009267BC">
      <w:pPr>
        <w:widowControl w:val="0"/>
        <w:jc w:val="center"/>
        <w:rPr>
          <w:b/>
          <w:sz w:val="28"/>
          <w:szCs w:val="28"/>
        </w:rPr>
      </w:pPr>
      <w:r w:rsidRPr="00D07B6C">
        <w:rPr>
          <w:b/>
          <w:sz w:val="28"/>
          <w:szCs w:val="28"/>
        </w:rPr>
        <w:t xml:space="preserve">МЕТОДИЧЕСКИЕ УКАЗАНИЯ </w:t>
      </w:r>
    </w:p>
    <w:p w:rsidR="006F54ED" w:rsidRPr="00D07B6C" w:rsidRDefault="006F54ED" w:rsidP="009267BC">
      <w:pPr>
        <w:widowControl w:val="0"/>
        <w:jc w:val="center"/>
        <w:rPr>
          <w:b/>
          <w:sz w:val="28"/>
          <w:szCs w:val="28"/>
        </w:rPr>
      </w:pPr>
      <w:r w:rsidRPr="00D07B6C">
        <w:rPr>
          <w:b/>
          <w:sz w:val="28"/>
          <w:szCs w:val="28"/>
        </w:rPr>
        <w:t xml:space="preserve">ПО ОРГАНИЗАЦИИ И ПРОВЕДЕНИЮ </w:t>
      </w:r>
    </w:p>
    <w:p w:rsidR="006F54ED" w:rsidRPr="00D07B6C" w:rsidRDefault="00E73CF4" w:rsidP="009267BC">
      <w:pPr>
        <w:widowControl w:val="0"/>
        <w:jc w:val="center"/>
        <w:rPr>
          <w:b/>
          <w:sz w:val="28"/>
          <w:szCs w:val="28"/>
        </w:rPr>
      </w:pPr>
      <w:r w:rsidRPr="0031677C">
        <w:rPr>
          <w:b/>
          <w:sz w:val="28"/>
          <w:szCs w:val="28"/>
        </w:rPr>
        <w:t>ПРОИЗВОДСТВЕННОЙ</w:t>
      </w:r>
      <w:r w:rsidR="006F54ED" w:rsidRPr="0031677C">
        <w:rPr>
          <w:b/>
          <w:sz w:val="28"/>
          <w:szCs w:val="28"/>
        </w:rPr>
        <w:t xml:space="preserve"> </w:t>
      </w:r>
      <w:r w:rsidR="006F54ED" w:rsidRPr="00D07B6C">
        <w:rPr>
          <w:b/>
          <w:sz w:val="28"/>
          <w:szCs w:val="28"/>
        </w:rPr>
        <w:t>ПРАКТИКИ</w:t>
      </w:r>
    </w:p>
    <w:p w:rsidR="006F54ED" w:rsidRPr="00255A7E" w:rsidRDefault="00881F42" w:rsidP="00E73CF4">
      <w:pPr>
        <w:jc w:val="center"/>
        <w:rPr>
          <w:b/>
        </w:rPr>
      </w:pPr>
      <w:r>
        <w:rPr>
          <w:b/>
        </w:rPr>
        <w:t>технологической</w:t>
      </w:r>
    </w:p>
    <w:p w:rsidR="006F54ED" w:rsidRPr="00BC418E" w:rsidRDefault="006F54ED" w:rsidP="009267BC">
      <w:pPr>
        <w:jc w:val="center"/>
      </w:pPr>
    </w:p>
    <w:p w:rsidR="006F54ED" w:rsidRPr="00B52DA6" w:rsidRDefault="006F54ED" w:rsidP="009267BC">
      <w:pPr>
        <w:widowControl w:val="0"/>
        <w:jc w:val="center"/>
      </w:pPr>
    </w:p>
    <w:tbl>
      <w:tblPr>
        <w:tblW w:w="9039" w:type="dxa"/>
        <w:tblInd w:w="468" w:type="dxa"/>
        <w:tblLook w:val="00A0"/>
      </w:tblPr>
      <w:tblGrid>
        <w:gridCol w:w="4077"/>
        <w:gridCol w:w="4962"/>
      </w:tblGrid>
      <w:tr w:rsidR="006F54ED" w:rsidTr="004B0FD1">
        <w:tc>
          <w:tcPr>
            <w:tcW w:w="4077" w:type="dxa"/>
          </w:tcPr>
          <w:p w:rsidR="006F54ED" w:rsidRDefault="006F54ED" w:rsidP="004B0FD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Направление подготовки</w:t>
            </w:r>
          </w:p>
        </w:tc>
        <w:tc>
          <w:tcPr>
            <w:tcW w:w="4962" w:type="dxa"/>
          </w:tcPr>
          <w:p w:rsidR="006F54ED" w:rsidRDefault="006F54ED" w:rsidP="00A234BC">
            <w:pPr>
              <w:rPr>
                <w:color w:val="000000"/>
                <w:lang w:eastAsia="en-US"/>
              </w:rPr>
            </w:pPr>
            <w:r>
              <w:t>43.03.0</w:t>
            </w:r>
            <w:r w:rsidR="00A234BC">
              <w:t>2</w:t>
            </w:r>
            <w:r>
              <w:t xml:space="preserve"> </w:t>
            </w:r>
            <w:r w:rsidR="00A234BC">
              <w:t>Туризм</w:t>
            </w:r>
          </w:p>
        </w:tc>
      </w:tr>
      <w:tr w:rsidR="006F54ED" w:rsidTr="004B0FD1">
        <w:tc>
          <w:tcPr>
            <w:tcW w:w="4077" w:type="dxa"/>
          </w:tcPr>
          <w:p w:rsidR="006F54ED" w:rsidRDefault="006F54ED" w:rsidP="004B0FD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Профиль подготовки</w:t>
            </w:r>
          </w:p>
        </w:tc>
        <w:tc>
          <w:tcPr>
            <w:tcW w:w="4962" w:type="dxa"/>
          </w:tcPr>
          <w:p w:rsidR="006F54ED" w:rsidRDefault="008931DE" w:rsidP="004B0FD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Туристическая деятельность</w:t>
            </w:r>
          </w:p>
        </w:tc>
      </w:tr>
      <w:tr w:rsidR="006F54ED" w:rsidTr="004B0FD1">
        <w:tc>
          <w:tcPr>
            <w:tcW w:w="4077" w:type="dxa"/>
          </w:tcPr>
          <w:p w:rsidR="006F54ED" w:rsidRDefault="006F54ED" w:rsidP="004B0FD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Квалификация выпускника</w:t>
            </w:r>
          </w:p>
        </w:tc>
        <w:tc>
          <w:tcPr>
            <w:tcW w:w="4962" w:type="dxa"/>
          </w:tcPr>
          <w:p w:rsidR="006F54ED" w:rsidRDefault="006F54ED" w:rsidP="004B0FD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бакалавр</w:t>
            </w:r>
          </w:p>
        </w:tc>
      </w:tr>
      <w:tr w:rsidR="006F54ED" w:rsidTr="004B0FD1">
        <w:tc>
          <w:tcPr>
            <w:tcW w:w="4077" w:type="dxa"/>
          </w:tcPr>
          <w:p w:rsidR="006F54ED" w:rsidRDefault="006F54ED" w:rsidP="004B0FD1">
            <w:pPr>
              <w:rPr>
                <w:lang w:eastAsia="en-US"/>
              </w:rPr>
            </w:pPr>
            <w:r>
              <w:rPr>
                <w:lang w:eastAsia="en-US"/>
              </w:rPr>
              <w:t>Форма обучения</w:t>
            </w:r>
          </w:p>
        </w:tc>
        <w:tc>
          <w:tcPr>
            <w:tcW w:w="4962" w:type="dxa"/>
          </w:tcPr>
          <w:p w:rsidR="006F54ED" w:rsidRDefault="006F54ED" w:rsidP="009F7EB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</w:tr>
    </w:tbl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Pr="00B52DA6" w:rsidRDefault="006F54ED" w:rsidP="009267BC">
      <w:pPr>
        <w:widowControl w:val="0"/>
        <w:jc w:val="center"/>
        <w:rPr>
          <w:bCs/>
        </w:rPr>
      </w:pPr>
    </w:p>
    <w:p w:rsidR="006F54ED" w:rsidRDefault="006F54ED" w:rsidP="009267BC">
      <w:pPr>
        <w:widowControl w:val="0"/>
        <w:jc w:val="center"/>
        <w:rPr>
          <w:bCs/>
        </w:rPr>
      </w:pPr>
    </w:p>
    <w:p w:rsidR="006F54ED" w:rsidRDefault="006F54ED" w:rsidP="009267BC">
      <w:pPr>
        <w:widowControl w:val="0"/>
        <w:jc w:val="center"/>
        <w:rPr>
          <w:bCs/>
        </w:rPr>
      </w:pPr>
    </w:p>
    <w:p w:rsidR="006F54ED" w:rsidRDefault="006F54ED" w:rsidP="009267BC">
      <w:pPr>
        <w:widowControl w:val="0"/>
        <w:jc w:val="center"/>
        <w:rPr>
          <w:bCs/>
        </w:rPr>
      </w:pPr>
    </w:p>
    <w:p w:rsidR="006F54ED" w:rsidRDefault="006F54ED" w:rsidP="009267BC">
      <w:pPr>
        <w:widowControl w:val="0"/>
        <w:jc w:val="center"/>
        <w:rPr>
          <w:bCs/>
        </w:rPr>
      </w:pPr>
    </w:p>
    <w:p w:rsidR="006F54ED" w:rsidRDefault="006F54ED" w:rsidP="009267BC">
      <w:pPr>
        <w:widowControl w:val="0"/>
        <w:jc w:val="center"/>
        <w:rPr>
          <w:bCs/>
        </w:rPr>
      </w:pPr>
    </w:p>
    <w:p w:rsidR="006F54ED" w:rsidRDefault="006F54ED" w:rsidP="009267BC">
      <w:pPr>
        <w:widowControl w:val="0"/>
        <w:jc w:val="center"/>
        <w:rPr>
          <w:bCs/>
        </w:rPr>
      </w:pPr>
      <w:r>
        <w:rPr>
          <w:bCs/>
        </w:rPr>
        <w:t>Пятигорск, 201</w:t>
      </w:r>
      <w:r w:rsidR="008931DE">
        <w:rPr>
          <w:bCs/>
        </w:rPr>
        <w:t>7</w:t>
      </w:r>
    </w:p>
    <w:p w:rsidR="006F54ED" w:rsidRDefault="006F54ED" w:rsidP="009267BC">
      <w:pPr>
        <w:widowControl w:val="0"/>
        <w:jc w:val="center"/>
        <w:rPr>
          <w:sz w:val="28"/>
          <w:szCs w:val="28"/>
        </w:rPr>
      </w:pPr>
      <w:r w:rsidRPr="007A6EA2">
        <w:rPr>
          <w:sz w:val="28"/>
          <w:szCs w:val="28"/>
        </w:rPr>
        <w:br w:type="page"/>
      </w:r>
    </w:p>
    <w:p w:rsidR="006F54ED" w:rsidRPr="007A6EA2" w:rsidRDefault="006F54ED" w:rsidP="009267B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7A6EA2">
        <w:rPr>
          <w:b/>
          <w:bCs/>
          <w:color w:val="000000"/>
          <w:sz w:val="28"/>
          <w:szCs w:val="28"/>
        </w:rPr>
        <w:t>СОДЕРЖАНИЕ</w:t>
      </w:r>
    </w:p>
    <w:p w:rsidR="006F54ED" w:rsidRPr="00346F8A" w:rsidRDefault="006F54ED" w:rsidP="009267BC">
      <w:pPr>
        <w:jc w:val="both"/>
        <w:rPr>
          <w:sz w:val="28"/>
          <w:szCs w:val="28"/>
        </w:rPr>
      </w:pPr>
    </w:p>
    <w:p w:rsidR="005C4EFD" w:rsidRPr="00346F8A" w:rsidRDefault="005C4EFD" w:rsidP="005C4EF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46F8A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……………………………………………………………………….. 3</w:t>
      </w:r>
    </w:p>
    <w:p w:rsidR="005C4EFD" w:rsidRPr="00346F8A" w:rsidRDefault="005C4EFD" w:rsidP="005C4E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346F8A">
        <w:rPr>
          <w:bCs/>
          <w:sz w:val="28"/>
          <w:szCs w:val="28"/>
        </w:rPr>
        <w:t>Методические рекомендации по прохождению учебной практики</w:t>
      </w:r>
      <w:r>
        <w:rPr>
          <w:bCs/>
          <w:sz w:val="28"/>
          <w:szCs w:val="28"/>
        </w:rPr>
        <w:t xml:space="preserve"> …….. </w:t>
      </w:r>
      <w:r w:rsidR="00C11FC7">
        <w:rPr>
          <w:bCs/>
          <w:sz w:val="28"/>
          <w:szCs w:val="28"/>
        </w:rPr>
        <w:t>5</w:t>
      </w:r>
    </w:p>
    <w:p w:rsidR="005C4EFD" w:rsidRPr="00346F8A" w:rsidRDefault="005C4EFD" w:rsidP="005C4EFD">
      <w:pPr>
        <w:tabs>
          <w:tab w:val="left" w:pos="667"/>
          <w:tab w:val="left" w:leader="underscore" w:pos="9077"/>
        </w:tabs>
        <w:rPr>
          <w:sz w:val="28"/>
          <w:szCs w:val="28"/>
        </w:rPr>
      </w:pPr>
      <w:r>
        <w:rPr>
          <w:sz w:val="28"/>
          <w:szCs w:val="28"/>
        </w:rPr>
        <w:t>2. </w:t>
      </w:r>
      <w:r w:rsidRPr="00346F8A">
        <w:rPr>
          <w:sz w:val="28"/>
          <w:szCs w:val="28"/>
        </w:rPr>
        <w:t>Задания, порядок их выполнения</w:t>
      </w:r>
      <w:r>
        <w:rPr>
          <w:sz w:val="28"/>
          <w:szCs w:val="28"/>
        </w:rPr>
        <w:t xml:space="preserve"> ………………………………………….. </w:t>
      </w:r>
      <w:r w:rsidR="00C11FC7">
        <w:rPr>
          <w:sz w:val="28"/>
          <w:szCs w:val="28"/>
        </w:rPr>
        <w:t>6</w:t>
      </w:r>
    </w:p>
    <w:p w:rsidR="005C4EFD" w:rsidRDefault="005C4EFD" w:rsidP="005C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Методические рекомендации по написанию и оформлению отчета …… </w:t>
      </w:r>
      <w:r w:rsidR="00C11FC7">
        <w:rPr>
          <w:sz w:val="28"/>
          <w:szCs w:val="28"/>
        </w:rPr>
        <w:t>7</w:t>
      </w:r>
    </w:p>
    <w:p w:rsidR="005C4EFD" w:rsidRPr="00002FE2" w:rsidRDefault="005C4EFD" w:rsidP="005C4EFD">
      <w:pPr>
        <w:jc w:val="both"/>
        <w:rPr>
          <w:sz w:val="28"/>
          <w:szCs w:val="28"/>
        </w:rPr>
      </w:pPr>
      <w:r>
        <w:rPr>
          <w:sz w:val="28"/>
          <w:szCs w:val="28"/>
        </w:rPr>
        <w:t>4. Ф</w:t>
      </w:r>
      <w:r w:rsidRPr="00002FE2">
        <w:rPr>
          <w:sz w:val="28"/>
          <w:szCs w:val="28"/>
        </w:rPr>
        <w:t>ормы промежуточной аттестации (по итогам практики)</w:t>
      </w:r>
      <w:r>
        <w:rPr>
          <w:sz w:val="28"/>
          <w:szCs w:val="28"/>
        </w:rPr>
        <w:t xml:space="preserve"> ……………… </w:t>
      </w:r>
      <w:r w:rsidR="00C11FC7">
        <w:rPr>
          <w:sz w:val="28"/>
          <w:szCs w:val="28"/>
        </w:rPr>
        <w:t>8</w:t>
      </w:r>
    </w:p>
    <w:p w:rsidR="005C4EFD" w:rsidRPr="00002FE2" w:rsidRDefault="005C4EFD" w:rsidP="005C4EFD">
      <w:pPr>
        <w:jc w:val="both"/>
        <w:rPr>
          <w:sz w:val="28"/>
          <w:szCs w:val="28"/>
        </w:rPr>
      </w:pPr>
      <w:r>
        <w:rPr>
          <w:sz w:val="28"/>
          <w:szCs w:val="28"/>
        </w:rPr>
        <w:t>5. У</w:t>
      </w:r>
      <w:r w:rsidRPr="00002FE2">
        <w:rPr>
          <w:sz w:val="28"/>
          <w:szCs w:val="28"/>
        </w:rPr>
        <w:t>чебно-методическое и информационное обеспечение практики</w:t>
      </w:r>
      <w:r>
        <w:rPr>
          <w:sz w:val="28"/>
          <w:szCs w:val="28"/>
        </w:rPr>
        <w:t xml:space="preserve"> ……… </w:t>
      </w:r>
      <w:r w:rsidR="00C11FC7">
        <w:rPr>
          <w:sz w:val="28"/>
          <w:szCs w:val="28"/>
        </w:rPr>
        <w:t>9</w:t>
      </w:r>
    </w:p>
    <w:p w:rsidR="006F54ED" w:rsidRPr="0057323B" w:rsidRDefault="006F54ED" w:rsidP="0057323B">
      <w:pPr>
        <w:jc w:val="both"/>
        <w:rPr>
          <w:sz w:val="28"/>
          <w:szCs w:val="28"/>
        </w:rPr>
      </w:pPr>
    </w:p>
    <w:p w:rsidR="006F54ED" w:rsidRPr="0057323B" w:rsidRDefault="006F54ED" w:rsidP="00002FE2">
      <w:pPr>
        <w:jc w:val="center"/>
        <w:rPr>
          <w:sz w:val="28"/>
          <w:szCs w:val="28"/>
        </w:rPr>
      </w:pPr>
    </w:p>
    <w:p w:rsidR="006F54ED" w:rsidRDefault="006F54ED">
      <w:pPr>
        <w:rPr>
          <w:sz w:val="28"/>
          <w:szCs w:val="28"/>
        </w:rPr>
      </w:pPr>
    </w:p>
    <w:p w:rsidR="006F54ED" w:rsidRPr="00BB2207" w:rsidRDefault="006F54ED" w:rsidP="00D74B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B2207">
        <w:rPr>
          <w:b/>
          <w:sz w:val="28"/>
          <w:szCs w:val="28"/>
        </w:rPr>
        <w:lastRenderedPageBreak/>
        <w:t>ВВЕДЕНИЕ</w:t>
      </w:r>
    </w:p>
    <w:p w:rsidR="006F54ED" w:rsidRPr="001204DE" w:rsidRDefault="006F54ED" w:rsidP="007C1EF6">
      <w:pPr>
        <w:pStyle w:val="a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204DE">
        <w:rPr>
          <w:rStyle w:val="BodyTextChar"/>
          <w:color w:val="000000"/>
          <w:sz w:val="28"/>
          <w:szCs w:val="28"/>
        </w:rPr>
        <w:t xml:space="preserve">Практика является обязательной частью </w:t>
      </w:r>
      <w:r w:rsidR="00B14CF9">
        <w:rPr>
          <w:rStyle w:val="BodyTextChar"/>
          <w:color w:val="000000"/>
          <w:sz w:val="28"/>
          <w:szCs w:val="28"/>
        </w:rPr>
        <w:t>ОП ВО</w:t>
      </w:r>
      <w:r w:rsidRPr="001204DE">
        <w:rPr>
          <w:rStyle w:val="BodyTextChar"/>
          <w:color w:val="000000"/>
          <w:sz w:val="28"/>
          <w:szCs w:val="28"/>
        </w:rPr>
        <w:t>, реализуемых в соответствии с образовательным стандарт</w:t>
      </w:r>
      <w:r>
        <w:rPr>
          <w:rStyle w:val="BodyTextChar"/>
          <w:color w:val="000000"/>
          <w:sz w:val="28"/>
          <w:szCs w:val="28"/>
        </w:rPr>
        <w:t>ом</w:t>
      </w:r>
      <w:r w:rsidRPr="001204DE">
        <w:rPr>
          <w:rStyle w:val="BodyTextChar"/>
          <w:color w:val="000000"/>
          <w:sz w:val="28"/>
          <w:szCs w:val="28"/>
        </w:rPr>
        <w:t xml:space="preserve"> в соответствии с утвержденным учебным планом и графиком учебного процесса в целях приобретения обучающимися навыков профессиональной работы, углубления и закрепления знаний и компетенций, полученных в процессе теоретического обучения.</w:t>
      </w:r>
      <w:r w:rsidR="00D74B44">
        <w:rPr>
          <w:rStyle w:val="BodyTextChar"/>
          <w:color w:val="000000"/>
          <w:sz w:val="28"/>
          <w:szCs w:val="28"/>
        </w:rPr>
        <w:t xml:space="preserve"> </w:t>
      </w:r>
      <w:r w:rsidRPr="001204DE">
        <w:rPr>
          <w:rStyle w:val="BodyTextChar"/>
          <w:color w:val="000000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71392" w:rsidRDefault="006F54ED" w:rsidP="00671392">
      <w:pPr>
        <w:ind w:firstLine="680"/>
        <w:jc w:val="both"/>
        <w:rPr>
          <w:rStyle w:val="BodyTextChar"/>
          <w:color w:val="000000"/>
          <w:sz w:val="28"/>
          <w:szCs w:val="28"/>
        </w:rPr>
      </w:pPr>
      <w:r w:rsidRPr="000A4A5D">
        <w:rPr>
          <w:rStyle w:val="BodyTextChar"/>
          <w:b/>
          <w:i/>
          <w:color w:val="000000"/>
          <w:sz w:val="28"/>
          <w:szCs w:val="28"/>
        </w:rPr>
        <w:t>Цель практик</w:t>
      </w:r>
      <w:r w:rsidRPr="000D6C16">
        <w:rPr>
          <w:rStyle w:val="BodyTextChar"/>
          <w:b/>
          <w:i/>
          <w:color w:val="000000"/>
          <w:sz w:val="28"/>
          <w:szCs w:val="28"/>
        </w:rPr>
        <w:t>и</w:t>
      </w:r>
      <w:r w:rsidR="00671392">
        <w:rPr>
          <w:rStyle w:val="BodyTextChar"/>
          <w:color w:val="000000"/>
          <w:sz w:val="28"/>
          <w:szCs w:val="28"/>
        </w:rPr>
        <w:t>:</w:t>
      </w:r>
    </w:p>
    <w:p w:rsidR="00881F42" w:rsidRPr="00881F42" w:rsidRDefault="00881F42" w:rsidP="007C1EF6">
      <w:pPr>
        <w:jc w:val="both"/>
        <w:rPr>
          <w:sz w:val="28"/>
          <w:szCs w:val="28"/>
        </w:rPr>
      </w:pPr>
      <w:r w:rsidRPr="00881F42">
        <w:rPr>
          <w:sz w:val="28"/>
          <w:szCs w:val="28"/>
        </w:rPr>
        <w:t xml:space="preserve">- формирование профессиональных компетенций через применение полученных теоретических знаний об индустрии туризма; </w:t>
      </w:r>
    </w:p>
    <w:p w:rsidR="00881F42" w:rsidRPr="00881F42" w:rsidRDefault="00881F42" w:rsidP="007C1EF6">
      <w:pPr>
        <w:jc w:val="both"/>
        <w:rPr>
          <w:sz w:val="28"/>
          <w:szCs w:val="28"/>
        </w:rPr>
      </w:pPr>
      <w:r w:rsidRPr="00881F42">
        <w:rPr>
          <w:sz w:val="28"/>
          <w:szCs w:val="28"/>
        </w:rPr>
        <w:t>- обеспечение непрерывности и последовательности овладения обучающимися профессиональной деятельностью, формами и методами работы;</w:t>
      </w:r>
    </w:p>
    <w:p w:rsidR="00881F42" w:rsidRPr="00881F42" w:rsidRDefault="00881F42" w:rsidP="007C1EF6">
      <w:pPr>
        <w:jc w:val="both"/>
        <w:rPr>
          <w:sz w:val="28"/>
          <w:szCs w:val="28"/>
        </w:rPr>
      </w:pPr>
      <w:r w:rsidRPr="00881F42">
        <w:rPr>
          <w:sz w:val="28"/>
          <w:szCs w:val="28"/>
        </w:rPr>
        <w:t>- воспитание исполнительской дисциплины и умения самостоятельно решать поставленные задачи;</w:t>
      </w:r>
    </w:p>
    <w:p w:rsidR="00881F42" w:rsidRPr="00881F42" w:rsidRDefault="00881F42" w:rsidP="007C1EF6">
      <w:pPr>
        <w:jc w:val="both"/>
        <w:rPr>
          <w:sz w:val="28"/>
          <w:szCs w:val="28"/>
        </w:rPr>
      </w:pPr>
      <w:r w:rsidRPr="00881F42">
        <w:rPr>
          <w:sz w:val="28"/>
          <w:szCs w:val="28"/>
        </w:rPr>
        <w:t xml:space="preserve">- </w:t>
      </w:r>
      <w:r w:rsidRPr="00881F42">
        <w:rPr>
          <w:rStyle w:val="BodyTextChar"/>
          <w:color w:val="000000"/>
          <w:sz w:val="28"/>
          <w:szCs w:val="28"/>
        </w:rPr>
        <w:t>формирование профессионального интереса, чувства ответственности и уважения к выбранной профессии;</w:t>
      </w:r>
    </w:p>
    <w:p w:rsidR="006F54ED" w:rsidRPr="00881F42" w:rsidRDefault="00881F42" w:rsidP="007C1EF6">
      <w:pPr>
        <w:jc w:val="both"/>
        <w:rPr>
          <w:sz w:val="28"/>
          <w:szCs w:val="28"/>
        </w:rPr>
      </w:pPr>
      <w:r w:rsidRPr="00881F42">
        <w:rPr>
          <w:sz w:val="28"/>
          <w:szCs w:val="28"/>
        </w:rPr>
        <w:t>- формирование умений и навыков научно-исследовательской деятельности.</w:t>
      </w:r>
    </w:p>
    <w:p w:rsidR="006F54ED" w:rsidRPr="000A4A5D" w:rsidRDefault="006F54ED" w:rsidP="001204DE">
      <w:pPr>
        <w:pStyle w:val="a3"/>
        <w:shd w:val="clear" w:color="auto" w:fill="auto"/>
        <w:spacing w:before="0" w:after="0" w:line="240" w:lineRule="auto"/>
        <w:ind w:firstLine="567"/>
        <w:rPr>
          <w:b/>
          <w:i/>
          <w:sz w:val="28"/>
          <w:szCs w:val="28"/>
        </w:rPr>
      </w:pPr>
      <w:r w:rsidRPr="000A4A5D">
        <w:rPr>
          <w:rStyle w:val="BodyTextChar"/>
          <w:b/>
          <w:i/>
          <w:color w:val="000000"/>
          <w:sz w:val="28"/>
          <w:szCs w:val="28"/>
        </w:rPr>
        <w:t>Задачи практики:</w:t>
      </w:r>
    </w:p>
    <w:p w:rsidR="00881F42" w:rsidRPr="00881F42" w:rsidRDefault="00881F42" w:rsidP="007C1EF6">
      <w:pPr>
        <w:jc w:val="both"/>
        <w:rPr>
          <w:sz w:val="28"/>
          <w:szCs w:val="28"/>
        </w:rPr>
      </w:pPr>
      <w:r w:rsidRPr="00881F42">
        <w:rPr>
          <w:sz w:val="28"/>
          <w:szCs w:val="28"/>
        </w:rPr>
        <w:t>- получение знаний о технологиях, применяемых в туризме и профессиональных умений;</w:t>
      </w:r>
    </w:p>
    <w:p w:rsidR="00881F42" w:rsidRPr="00881F42" w:rsidRDefault="00881F42" w:rsidP="007C1EF6">
      <w:pPr>
        <w:jc w:val="both"/>
        <w:rPr>
          <w:color w:val="000000"/>
          <w:sz w:val="28"/>
          <w:szCs w:val="28"/>
        </w:rPr>
      </w:pPr>
      <w:r w:rsidRPr="00881F42">
        <w:rPr>
          <w:bCs/>
          <w:i/>
          <w:sz w:val="28"/>
          <w:szCs w:val="28"/>
        </w:rPr>
        <w:t>-</w:t>
      </w:r>
      <w:r w:rsidRPr="00881F42">
        <w:rPr>
          <w:bCs/>
          <w:sz w:val="28"/>
          <w:szCs w:val="28"/>
        </w:rPr>
        <w:t xml:space="preserve"> овладение готовностью к применению инновационных технологий в туристской деятельности и новых форм обслуживания потребителей</w:t>
      </w:r>
      <w:r w:rsidRPr="00881F42">
        <w:rPr>
          <w:color w:val="000000"/>
          <w:sz w:val="28"/>
          <w:szCs w:val="28"/>
        </w:rPr>
        <w:t>;</w:t>
      </w:r>
    </w:p>
    <w:p w:rsidR="00881F42" w:rsidRPr="00881F42" w:rsidRDefault="00881F42" w:rsidP="007C1EF6">
      <w:pPr>
        <w:jc w:val="both"/>
        <w:rPr>
          <w:color w:val="000000"/>
          <w:sz w:val="28"/>
          <w:szCs w:val="28"/>
        </w:rPr>
      </w:pPr>
      <w:r w:rsidRPr="00881F42">
        <w:rPr>
          <w:color w:val="000000"/>
          <w:sz w:val="28"/>
          <w:szCs w:val="28"/>
        </w:rPr>
        <w:t xml:space="preserve">- </w:t>
      </w:r>
      <w:r w:rsidRPr="00881F42">
        <w:rPr>
          <w:bCs/>
          <w:sz w:val="28"/>
          <w:szCs w:val="28"/>
        </w:rPr>
        <w:t>овладение готовностью к разработке туристского продукта на основе современных технологий</w:t>
      </w:r>
      <w:r w:rsidRPr="00881F42">
        <w:rPr>
          <w:color w:val="000000"/>
          <w:sz w:val="28"/>
          <w:szCs w:val="28"/>
        </w:rPr>
        <w:t>;</w:t>
      </w:r>
    </w:p>
    <w:p w:rsidR="006F54ED" w:rsidRPr="00881F42" w:rsidRDefault="00881F42" w:rsidP="007C1EF6">
      <w:pPr>
        <w:pStyle w:val="a3"/>
        <w:shd w:val="clear" w:color="auto" w:fill="auto"/>
        <w:tabs>
          <w:tab w:val="left" w:pos="1086"/>
          <w:tab w:val="left" w:pos="2928"/>
          <w:tab w:val="right" w:pos="8182"/>
          <w:tab w:val="right" w:pos="9386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 w:rsidRPr="00881F42">
        <w:rPr>
          <w:color w:val="000000"/>
          <w:sz w:val="28"/>
          <w:szCs w:val="28"/>
        </w:rPr>
        <w:t xml:space="preserve">- </w:t>
      </w:r>
      <w:r w:rsidRPr="00881F42">
        <w:rPr>
          <w:bCs/>
          <w:sz w:val="28"/>
          <w:szCs w:val="28"/>
        </w:rPr>
        <w:t>овладение способностью использовать нормативные документы по качеству, стандартизации и сертификации в туристской индустрии</w:t>
      </w:r>
      <w:r w:rsidRPr="00881F42">
        <w:rPr>
          <w:color w:val="000000"/>
          <w:sz w:val="28"/>
          <w:szCs w:val="28"/>
        </w:rPr>
        <w:t>.</w:t>
      </w:r>
    </w:p>
    <w:p w:rsidR="007C1EF6" w:rsidRPr="006B30EB" w:rsidRDefault="007C1EF6" w:rsidP="007C1EF6">
      <w:pPr>
        <w:pStyle w:val="a3"/>
        <w:shd w:val="clear" w:color="auto" w:fill="auto"/>
        <w:spacing w:before="0" w:after="0" w:line="240" w:lineRule="auto"/>
        <w:ind w:firstLine="567"/>
        <w:rPr>
          <w:rStyle w:val="BodyTextChar"/>
          <w:b/>
          <w:i/>
          <w:color w:val="000000"/>
          <w:sz w:val="28"/>
          <w:szCs w:val="28"/>
        </w:rPr>
      </w:pPr>
      <w:r w:rsidRPr="006B30EB">
        <w:rPr>
          <w:rStyle w:val="BodyTextChar"/>
          <w:b/>
          <w:i/>
          <w:color w:val="000000"/>
          <w:sz w:val="28"/>
          <w:szCs w:val="28"/>
        </w:rPr>
        <w:t>Обучающиеся в период прохождения практики:</w:t>
      </w:r>
    </w:p>
    <w:p w:rsidR="007C1EF6" w:rsidRPr="003C49B9" w:rsidRDefault="007C1EF6" w:rsidP="007C1EF6">
      <w:pPr>
        <w:pStyle w:val="a3"/>
        <w:shd w:val="clear" w:color="auto" w:fill="auto"/>
        <w:tabs>
          <w:tab w:val="left" w:pos="284"/>
          <w:tab w:val="left" w:pos="851"/>
          <w:tab w:val="left" w:pos="1086"/>
          <w:tab w:val="left" w:pos="2928"/>
          <w:tab w:val="right" w:pos="8182"/>
          <w:tab w:val="right" w:pos="9386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Pr="003C49B9">
        <w:rPr>
          <w:rStyle w:val="BodyTextChar"/>
          <w:color w:val="000000"/>
          <w:sz w:val="28"/>
          <w:szCs w:val="28"/>
        </w:rPr>
        <w:t>выполняют в полном объеме индивидуальные задания, предусмотренные программами практики;</w:t>
      </w:r>
    </w:p>
    <w:p w:rsidR="007C1EF6" w:rsidRPr="003C49B9" w:rsidRDefault="007C1EF6" w:rsidP="007C1EF6">
      <w:pPr>
        <w:pStyle w:val="a3"/>
        <w:shd w:val="clear" w:color="auto" w:fill="auto"/>
        <w:tabs>
          <w:tab w:val="left" w:pos="284"/>
          <w:tab w:val="left" w:pos="851"/>
          <w:tab w:val="left" w:pos="1086"/>
          <w:tab w:val="left" w:pos="2928"/>
          <w:tab w:val="right" w:pos="8182"/>
          <w:tab w:val="right" w:pos="9386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Pr="003C49B9">
        <w:rPr>
          <w:rStyle w:val="BodyTextChar"/>
          <w:color w:val="000000"/>
          <w:sz w:val="28"/>
          <w:szCs w:val="28"/>
        </w:rPr>
        <w:t>соблюдают правила внутреннего трудового распорядка;</w:t>
      </w:r>
    </w:p>
    <w:p w:rsidR="007C1EF6" w:rsidRPr="003C49B9" w:rsidRDefault="007C1EF6" w:rsidP="007C1EF6">
      <w:pPr>
        <w:pStyle w:val="a3"/>
        <w:shd w:val="clear" w:color="auto" w:fill="auto"/>
        <w:tabs>
          <w:tab w:val="left" w:pos="284"/>
          <w:tab w:val="left" w:pos="851"/>
          <w:tab w:val="left" w:pos="1086"/>
          <w:tab w:val="left" w:pos="2928"/>
          <w:tab w:val="right" w:pos="8182"/>
          <w:tab w:val="right" w:pos="9386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Pr="003C49B9">
        <w:rPr>
          <w:rStyle w:val="BodyTextChar"/>
          <w:color w:val="000000"/>
          <w:sz w:val="28"/>
          <w:szCs w:val="28"/>
        </w:rPr>
        <w:t>соблюдают требования охраны труда и пожарной безопасности;</w:t>
      </w:r>
    </w:p>
    <w:p w:rsidR="007C1EF6" w:rsidRPr="003C49B9" w:rsidRDefault="007C1EF6" w:rsidP="007C1EF6">
      <w:pPr>
        <w:pStyle w:val="a3"/>
        <w:shd w:val="clear" w:color="auto" w:fill="auto"/>
        <w:tabs>
          <w:tab w:val="left" w:pos="284"/>
          <w:tab w:val="left" w:pos="851"/>
          <w:tab w:val="left" w:pos="1086"/>
          <w:tab w:val="left" w:pos="2928"/>
          <w:tab w:val="right" w:pos="8182"/>
          <w:tab w:val="right" w:pos="9386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Pr="003C49B9">
        <w:rPr>
          <w:rStyle w:val="BodyTextChar"/>
          <w:color w:val="000000"/>
          <w:sz w:val="28"/>
          <w:szCs w:val="28"/>
        </w:rPr>
        <w:t>ведут дневник практики, где фиксируются все виды раб</w:t>
      </w:r>
      <w:r>
        <w:rPr>
          <w:rStyle w:val="BodyTextChar"/>
          <w:color w:val="000000"/>
          <w:sz w:val="28"/>
          <w:szCs w:val="28"/>
        </w:rPr>
        <w:t>от</w:t>
      </w:r>
      <w:r w:rsidRPr="003C49B9">
        <w:rPr>
          <w:rStyle w:val="BodyTextChar"/>
          <w:color w:val="000000"/>
          <w:sz w:val="28"/>
          <w:szCs w:val="28"/>
        </w:rPr>
        <w:t>.</w:t>
      </w:r>
    </w:p>
    <w:p w:rsidR="006F54ED" w:rsidRDefault="006F54ED" w:rsidP="000A4A5D">
      <w:pPr>
        <w:pStyle w:val="a3"/>
        <w:shd w:val="clear" w:color="auto" w:fill="auto"/>
        <w:spacing w:before="0" w:after="0" w:line="240" w:lineRule="auto"/>
        <w:ind w:left="720" w:firstLine="0"/>
        <w:rPr>
          <w:rStyle w:val="BodyTextChar"/>
          <w:color w:val="000000"/>
          <w:sz w:val="28"/>
          <w:szCs w:val="28"/>
        </w:rPr>
      </w:pPr>
      <w:r w:rsidRPr="000A4A5D">
        <w:rPr>
          <w:rStyle w:val="BodyTextChar"/>
          <w:b/>
          <w:i/>
          <w:color w:val="000000"/>
          <w:sz w:val="28"/>
          <w:szCs w:val="28"/>
        </w:rPr>
        <w:t>Содержание практики</w:t>
      </w:r>
      <w:r w:rsidRPr="000A4A5D">
        <w:rPr>
          <w:rStyle w:val="BodyTextChar"/>
          <w:color w:val="000000"/>
          <w:sz w:val="28"/>
          <w:szCs w:val="28"/>
        </w:rPr>
        <w:t xml:space="preserve"> предусматрива</w:t>
      </w:r>
      <w:r>
        <w:rPr>
          <w:rStyle w:val="BodyTextChar"/>
          <w:color w:val="000000"/>
          <w:sz w:val="28"/>
          <w:szCs w:val="28"/>
        </w:rPr>
        <w:t>ет</w:t>
      </w:r>
      <w:r w:rsidRPr="000A4A5D">
        <w:rPr>
          <w:rStyle w:val="BodyTextChar"/>
          <w:color w:val="000000"/>
          <w:sz w:val="28"/>
          <w:szCs w:val="28"/>
        </w:rPr>
        <w:t>:</w:t>
      </w:r>
    </w:p>
    <w:p w:rsidR="00A234BC" w:rsidRPr="00E73CF4" w:rsidRDefault="00E73CF4" w:rsidP="00D74B44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 w:rsidRPr="00E73CF4">
        <w:rPr>
          <w:sz w:val="28"/>
          <w:szCs w:val="28"/>
        </w:rPr>
        <w:t>изучение особенностей деятельности турпредприятия</w:t>
      </w:r>
      <w:r w:rsidR="00A234BC" w:rsidRPr="00E73CF4">
        <w:rPr>
          <w:rStyle w:val="BodyTextChar"/>
          <w:color w:val="000000"/>
          <w:sz w:val="28"/>
          <w:szCs w:val="28"/>
        </w:rPr>
        <w:t>;</w:t>
      </w:r>
    </w:p>
    <w:p w:rsidR="00E73CF4" w:rsidRPr="00E73CF4" w:rsidRDefault="00E73CF4" w:rsidP="00D74B44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 w:rsidRPr="00E73CF4">
        <w:rPr>
          <w:sz w:val="28"/>
          <w:szCs w:val="28"/>
        </w:rPr>
        <w:t xml:space="preserve">изучение </w:t>
      </w:r>
      <w:r w:rsidR="00881F42" w:rsidRPr="00881F42">
        <w:rPr>
          <w:rFonts w:eastAsia="Times New Roman"/>
          <w:sz w:val="28"/>
          <w:szCs w:val="28"/>
        </w:rPr>
        <w:t>технологи</w:t>
      </w:r>
      <w:r w:rsidR="00881F42">
        <w:rPr>
          <w:rFonts w:eastAsia="Times New Roman"/>
          <w:sz w:val="28"/>
          <w:szCs w:val="28"/>
        </w:rPr>
        <w:t>й</w:t>
      </w:r>
      <w:r w:rsidR="00881F42" w:rsidRPr="00881F42">
        <w:rPr>
          <w:rFonts w:eastAsia="Times New Roman"/>
          <w:sz w:val="28"/>
          <w:szCs w:val="28"/>
        </w:rPr>
        <w:t>, применяемых в туризме</w:t>
      </w:r>
      <w:r w:rsidRPr="00E73CF4">
        <w:rPr>
          <w:sz w:val="28"/>
          <w:szCs w:val="28"/>
        </w:rPr>
        <w:t>;</w:t>
      </w:r>
    </w:p>
    <w:p w:rsidR="006F54ED" w:rsidRPr="00E73CF4" w:rsidRDefault="006F54ED" w:rsidP="00D74B44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 w:rsidRPr="00E73CF4">
        <w:rPr>
          <w:rStyle w:val="BodyTextChar"/>
          <w:color w:val="000000"/>
          <w:sz w:val="28"/>
          <w:szCs w:val="28"/>
        </w:rPr>
        <w:t xml:space="preserve"> консультаций руководителем практики;</w:t>
      </w:r>
    </w:p>
    <w:p w:rsidR="006F54ED" w:rsidRPr="00881F42" w:rsidRDefault="00E73CF4" w:rsidP="00D74B44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E73CF4">
        <w:rPr>
          <w:sz w:val="28"/>
          <w:szCs w:val="28"/>
        </w:rPr>
        <w:t>приобретение опыта работы на конкретном рабочем месте;</w:t>
      </w:r>
    </w:p>
    <w:p w:rsidR="00881F42" w:rsidRPr="00E73CF4" w:rsidRDefault="00881F42" w:rsidP="00D74B44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0"/>
        <w:rPr>
          <w:rStyle w:val="BodyTextChar"/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 с </w:t>
      </w:r>
      <w:r w:rsidRPr="00881F42">
        <w:rPr>
          <w:bCs/>
          <w:sz w:val="28"/>
          <w:szCs w:val="28"/>
        </w:rPr>
        <w:t>нормативны</w:t>
      </w:r>
      <w:r>
        <w:rPr>
          <w:bCs/>
          <w:sz w:val="28"/>
          <w:szCs w:val="28"/>
        </w:rPr>
        <w:t>ми</w:t>
      </w:r>
      <w:r w:rsidRPr="00881F42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ами</w:t>
      </w:r>
      <w:r w:rsidRPr="00881F42">
        <w:rPr>
          <w:bCs/>
          <w:sz w:val="28"/>
          <w:szCs w:val="28"/>
        </w:rPr>
        <w:t xml:space="preserve"> по качеству, стандартизации и сертификации в туристской индустрии</w:t>
      </w:r>
      <w:r>
        <w:rPr>
          <w:bCs/>
          <w:sz w:val="28"/>
          <w:szCs w:val="28"/>
        </w:rPr>
        <w:t>;</w:t>
      </w:r>
    </w:p>
    <w:p w:rsidR="006F54ED" w:rsidRPr="000A4A5D" w:rsidRDefault="006F54ED" w:rsidP="00D74B44">
      <w:pPr>
        <w:pStyle w:val="a3"/>
        <w:numPr>
          <w:ilvl w:val="0"/>
          <w:numId w:val="2"/>
        </w:numPr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0"/>
        <w:rPr>
          <w:rStyle w:val="BodyTextChar"/>
          <w:sz w:val="28"/>
          <w:szCs w:val="28"/>
          <w:shd w:val="clear" w:color="auto" w:fill="auto"/>
        </w:rPr>
      </w:pPr>
      <w:r w:rsidRPr="000A4A5D">
        <w:rPr>
          <w:rStyle w:val="BodyTextChar"/>
          <w:color w:val="000000"/>
          <w:sz w:val="28"/>
          <w:szCs w:val="28"/>
        </w:rPr>
        <w:t>обработка и анализ полученной информации, подготовка и защита обучающимся отчетов по практике и другие виды работ.</w:t>
      </w:r>
    </w:p>
    <w:p w:rsidR="006F54ED" w:rsidRPr="006C6E9A" w:rsidRDefault="006F54ED" w:rsidP="00BA02E1">
      <w:pPr>
        <w:ind w:firstLine="680"/>
        <w:jc w:val="center"/>
        <w:rPr>
          <w:b/>
          <w:sz w:val="25"/>
          <w:szCs w:val="25"/>
        </w:rPr>
      </w:pPr>
      <w:r>
        <w:rPr>
          <w:sz w:val="28"/>
          <w:szCs w:val="28"/>
        </w:rPr>
        <w:br w:type="page"/>
      </w:r>
      <w:r w:rsidRPr="00BA02E1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> </w:t>
      </w:r>
      <w:r w:rsidRPr="006C6E9A">
        <w:rPr>
          <w:b/>
          <w:bCs/>
          <w:sz w:val="28"/>
          <w:szCs w:val="28"/>
        </w:rPr>
        <w:t xml:space="preserve">МЕТОДИЧЕСКИЕ РЕКОМЕНДАЦИИ ПО ПРОХОЖДЕНИЮ </w:t>
      </w:r>
      <w:r w:rsidR="00E73CF4">
        <w:rPr>
          <w:b/>
          <w:bCs/>
          <w:sz w:val="28"/>
          <w:szCs w:val="28"/>
        </w:rPr>
        <w:t xml:space="preserve">ПРОИЗВОДСТВЕННОЙ </w:t>
      </w:r>
      <w:r w:rsidRPr="006C6E9A">
        <w:rPr>
          <w:b/>
          <w:bCs/>
          <w:sz w:val="28"/>
          <w:szCs w:val="28"/>
        </w:rPr>
        <w:t>ПРАКТИКИ</w:t>
      </w:r>
    </w:p>
    <w:p w:rsidR="00671392" w:rsidRPr="00F76096" w:rsidRDefault="00671392" w:rsidP="00F76096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68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Информацию о сроках прохождения практики, датах установочной и заключительной конференций студент получает в начале учебного года на кафедре ТГД. </w:t>
      </w:r>
      <w:r w:rsidRPr="007D611E">
        <w:rPr>
          <w:rStyle w:val="BodyTextChar"/>
          <w:color w:val="000000"/>
          <w:sz w:val="28"/>
          <w:szCs w:val="28"/>
        </w:rPr>
        <w:t xml:space="preserve">Направление </w:t>
      </w:r>
      <w:r>
        <w:rPr>
          <w:rStyle w:val="BodyTextChar"/>
          <w:color w:val="000000"/>
          <w:sz w:val="28"/>
          <w:szCs w:val="28"/>
        </w:rPr>
        <w:t>студента</w:t>
      </w:r>
      <w:r w:rsidRPr="007D611E">
        <w:rPr>
          <w:rStyle w:val="BodyTextChar"/>
          <w:color w:val="000000"/>
          <w:sz w:val="28"/>
          <w:szCs w:val="28"/>
        </w:rPr>
        <w:t xml:space="preserve"> на практику осуществляется на основании приказа с указанием закрепления каждого </w:t>
      </w:r>
      <w:r>
        <w:rPr>
          <w:rStyle w:val="BodyTextChar"/>
          <w:color w:val="000000"/>
          <w:sz w:val="28"/>
          <w:szCs w:val="28"/>
        </w:rPr>
        <w:t>студента</w:t>
      </w:r>
      <w:r w:rsidRPr="007D611E">
        <w:rPr>
          <w:rStyle w:val="BodyTextChar"/>
          <w:color w:val="000000"/>
          <w:sz w:val="28"/>
          <w:szCs w:val="28"/>
        </w:rPr>
        <w:t xml:space="preserve"> за </w:t>
      </w:r>
      <w:r w:rsidR="00E73CF4" w:rsidRPr="007D611E">
        <w:rPr>
          <w:rStyle w:val="BodyTextChar"/>
          <w:color w:val="000000"/>
          <w:sz w:val="28"/>
          <w:szCs w:val="28"/>
        </w:rPr>
        <w:t xml:space="preserve">профильной организацией </w:t>
      </w:r>
      <w:r w:rsidR="00E73CF4">
        <w:rPr>
          <w:rStyle w:val="BodyTextChar"/>
          <w:color w:val="000000"/>
          <w:sz w:val="28"/>
          <w:szCs w:val="28"/>
        </w:rPr>
        <w:t>(</w:t>
      </w:r>
      <w:r w:rsidR="00E73CF4" w:rsidRPr="007D611E">
        <w:rPr>
          <w:rStyle w:val="BodyTextChar"/>
          <w:color w:val="000000"/>
          <w:sz w:val="28"/>
          <w:szCs w:val="28"/>
        </w:rPr>
        <w:t xml:space="preserve">или </w:t>
      </w:r>
      <w:r w:rsidR="00E73CF4">
        <w:rPr>
          <w:rStyle w:val="BodyTextChar"/>
          <w:color w:val="000000"/>
          <w:sz w:val="28"/>
          <w:szCs w:val="28"/>
        </w:rPr>
        <w:t xml:space="preserve">в отдельных случаях за </w:t>
      </w:r>
      <w:r w:rsidRPr="007D611E">
        <w:rPr>
          <w:rStyle w:val="BodyTextChar"/>
          <w:color w:val="000000"/>
          <w:sz w:val="28"/>
          <w:szCs w:val="28"/>
        </w:rPr>
        <w:t>структурным подразделением Университета</w:t>
      </w:r>
      <w:r w:rsidR="00E73CF4">
        <w:rPr>
          <w:rStyle w:val="BodyTextChar"/>
          <w:color w:val="000000"/>
          <w:sz w:val="28"/>
          <w:szCs w:val="28"/>
        </w:rPr>
        <w:t>)</w:t>
      </w:r>
      <w:r w:rsidRPr="007D611E">
        <w:rPr>
          <w:rStyle w:val="BodyTextChar"/>
          <w:color w:val="000000"/>
          <w:sz w:val="28"/>
          <w:szCs w:val="28"/>
        </w:rPr>
        <w:t>, руководителем практики от Университета, а также с указанием вида практики и срок</w:t>
      </w:r>
      <w:r>
        <w:rPr>
          <w:rStyle w:val="BodyTextChar"/>
          <w:color w:val="000000"/>
          <w:sz w:val="28"/>
          <w:szCs w:val="28"/>
        </w:rPr>
        <w:t>ов ее</w:t>
      </w:r>
      <w:r w:rsidRPr="007D611E">
        <w:rPr>
          <w:rStyle w:val="BodyTextChar"/>
          <w:color w:val="000000"/>
          <w:sz w:val="28"/>
          <w:szCs w:val="28"/>
        </w:rPr>
        <w:t xml:space="preserve"> прохождения.</w:t>
      </w:r>
      <w:r w:rsidR="00F76096">
        <w:rPr>
          <w:rStyle w:val="BodyTextChar"/>
          <w:color w:val="000000"/>
          <w:sz w:val="28"/>
          <w:szCs w:val="28"/>
        </w:rPr>
        <w:t xml:space="preserve"> </w:t>
      </w:r>
      <w:r w:rsidRPr="00F76096">
        <w:rPr>
          <w:rStyle w:val="BodyTextChar"/>
          <w:color w:val="000000"/>
          <w:sz w:val="28"/>
          <w:szCs w:val="28"/>
        </w:rPr>
        <w:t xml:space="preserve">Допускается возможность направления на практику студентов, желающих пройти практику индивидуально в профильных организациях, если эти организации соответствуют требованиям, изложенным в п. 3.1.5 «Положения </w:t>
      </w:r>
      <w:r w:rsidRPr="00F76096">
        <w:rPr>
          <w:rStyle w:val="BodyTextChar"/>
          <w:sz w:val="28"/>
          <w:szCs w:val="28"/>
        </w:rPr>
        <w:t xml:space="preserve">об организации и проведении практик обучающихся по образовательным программам бакалавриата, специалитета, магистратуры, аспирантуры, ординатуры в ФГАОУ ВО СКФУ». </w:t>
      </w:r>
      <w:r w:rsidRPr="00F76096">
        <w:rPr>
          <w:rStyle w:val="BodyTextChar"/>
          <w:color w:val="000000"/>
          <w:sz w:val="28"/>
          <w:szCs w:val="28"/>
        </w:rPr>
        <w:t xml:space="preserve">В этом случае студент </w:t>
      </w:r>
      <w:r w:rsidRPr="00AD584F">
        <w:rPr>
          <w:rStyle w:val="BodyTextChar"/>
          <w:b/>
          <w:color w:val="000000"/>
          <w:sz w:val="28"/>
          <w:szCs w:val="28"/>
        </w:rPr>
        <w:t>за 2 месяца</w:t>
      </w:r>
      <w:r w:rsidRPr="00F76096">
        <w:rPr>
          <w:rStyle w:val="BodyTextChar"/>
          <w:color w:val="000000"/>
          <w:sz w:val="28"/>
          <w:szCs w:val="28"/>
        </w:rPr>
        <w:t xml:space="preserve"> до начала практики направляет заявление, в котором указывает наименование, реквизиты и контактные данные организации – места практики. При несвоевременности предоставления сведений, необходимых для оформления договора о сотрудничестве, студент направляется на практику в организацию, определенную руководителем практики от СКФУ.</w:t>
      </w:r>
    </w:p>
    <w:p w:rsidR="00671392" w:rsidRPr="00762F52" w:rsidRDefault="00671392" w:rsidP="00671392">
      <w:pPr>
        <w:shd w:val="clear" w:color="auto" w:fill="FFFFFF"/>
        <w:ind w:firstLine="709"/>
        <w:jc w:val="both"/>
        <w:rPr>
          <w:sz w:val="28"/>
          <w:szCs w:val="28"/>
        </w:rPr>
      </w:pPr>
      <w:r w:rsidRPr="000D6C16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>студента</w:t>
      </w:r>
      <w:r w:rsidRPr="000D6C16">
        <w:rPr>
          <w:color w:val="000000"/>
          <w:sz w:val="28"/>
          <w:szCs w:val="28"/>
        </w:rPr>
        <w:t xml:space="preserve"> осуществляется по индивидуальному календарному плану, составленному им совместно с руководителем практики от университета. В плане должны быть указаны наименования этапов, количество дней работы по каждому из них, формы отчетности </w:t>
      </w:r>
      <w:r w:rsidR="00F76096">
        <w:rPr>
          <w:color w:val="000000"/>
          <w:sz w:val="28"/>
          <w:szCs w:val="28"/>
        </w:rPr>
        <w:t>и т.д.</w:t>
      </w:r>
    </w:p>
    <w:p w:rsidR="00671392" w:rsidRPr="00FA53DC" w:rsidRDefault="00671392" w:rsidP="006713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A53DC">
        <w:rPr>
          <w:bCs/>
          <w:color w:val="000000"/>
          <w:spacing w:val="-7"/>
          <w:sz w:val="28"/>
          <w:szCs w:val="28"/>
        </w:rPr>
        <w:t>Студент-практикант обязан:</w:t>
      </w:r>
    </w:p>
    <w:p w:rsidR="00671392" w:rsidRPr="00762F52" w:rsidRDefault="00671392" w:rsidP="00671392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2F52">
        <w:rPr>
          <w:sz w:val="28"/>
          <w:szCs w:val="28"/>
        </w:rPr>
        <w:t>явиться на место практики в установленный приказом срок;</w:t>
      </w:r>
    </w:p>
    <w:p w:rsidR="00671392" w:rsidRPr="00762F52" w:rsidRDefault="00671392" w:rsidP="00671392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2F52">
        <w:rPr>
          <w:sz w:val="28"/>
          <w:szCs w:val="28"/>
        </w:rPr>
        <w:t>выполнять действующие правила внутреннего распорядка предприятия;</w:t>
      </w:r>
    </w:p>
    <w:p w:rsidR="00671392" w:rsidRPr="00762F52" w:rsidRDefault="00671392" w:rsidP="00671392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2F52">
        <w:rPr>
          <w:sz w:val="28"/>
          <w:szCs w:val="28"/>
        </w:rPr>
        <w:t>выполнять работу по установленному календарному графику;</w:t>
      </w:r>
    </w:p>
    <w:p w:rsidR="00671392" w:rsidRPr="00762F52" w:rsidRDefault="00671392" w:rsidP="006713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2F52">
        <w:rPr>
          <w:sz w:val="28"/>
          <w:szCs w:val="28"/>
        </w:rPr>
        <w:t>консульт</w:t>
      </w:r>
      <w:r>
        <w:rPr>
          <w:sz w:val="28"/>
          <w:szCs w:val="28"/>
        </w:rPr>
        <w:t xml:space="preserve">ироваться с </w:t>
      </w:r>
      <w:r w:rsidRPr="00762F52">
        <w:rPr>
          <w:sz w:val="28"/>
          <w:szCs w:val="28"/>
        </w:rPr>
        <w:t>руководителе</w:t>
      </w:r>
      <w:r>
        <w:rPr>
          <w:sz w:val="28"/>
          <w:szCs w:val="28"/>
        </w:rPr>
        <w:t>м</w:t>
      </w:r>
      <w:r w:rsidRPr="00762F52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по всем вопросам</w:t>
      </w:r>
      <w:r w:rsidRPr="00762F52">
        <w:rPr>
          <w:sz w:val="28"/>
          <w:szCs w:val="28"/>
        </w:rPr>
        <w:t>.</w:t>
      </w:r>
    </w:p>
    <w:p w:rsidR="00671392" w:rsidRPr="00762F52" w:rsidRDefault="00671392" w:rsidP="00671392">
      <w:pPr>
        <w:widowControl w:val="0"/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 w:rsidRPr="00762F52">
        <w:rPr>
          <w:spacing w:val="4"/>
          <w:sz w:val="28"/>
          <w:szCs w:val="28"/>
        </w:rPr>
        <w:t xml:space="preserve">Систематическое руководство и контроль за ходом </w:t>
      </w:r>
      <w:r w:rsidRPr="00762F52">
        <w:rPr>
          <w:sz w:val="28"/>
          <w:szCs w:val="28"/>
        </w:rPr>
        <w:t xml:space="preserve">практики осуществляется руководителем </w:t>
      </w:r>
      <w:r w:rsidRPr="00762F52">
        <w:rPr>
          <w:spacing w:val="-7"/>
          <w:sz w:val="28"/>
          <w:szCs w:val="28"/>
        </w:rPr>
        <w:t>практики от университета, который обязан:</w:t>
      </w:r>
    </w:p>
    <w:p w:rsidR="00671392" w:rsidRPr="00762F52" w:rsidRDefault="00671392" w:rsidP="006713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2F52">
        <w:rPr>
          <w:spacing w:val="-7"/>
          <w:sz w:val="28"/>
          <w:szCs w:val="28"/>
        </w:rPr>
        <w:t>дать</w:t>
      </w:r>
      <w:r w:rsidRPr="00762F52">
        <w:rPr>
          <w:sz w:val="28"/>
          <w:szCs w:val="28"/>
        </w:rPr>
        <w:t xml:space="preserve"> индивидуальное задание и составить календарный план практики;</w:t>
      </w:r>
    </w:p>
    <w:p w:rsidR="00671392" w:rsidRPr="00801969" w:rsidRDefault="00671392" w:rsidP="006713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1969">
        <w:rPr>
          <w:sz w:val="28"/>
          <w:szCs w:val="28"/>
        </w:rPr>
        <w:t>осуществлять систематический контроль и руководство практикой студентов, давать необходимые разъяснения, требовать своевременное и качественное выполнение поручений, соблюдение трудовой дисциплины;</w:t>
      </w:r>
    </w:p>
    <w:p w:rsidR="00671392" w:rsidRDefault="00671392" w:rsidP="00671392">
      <w:pPr>
        <w:jc w:val="both"/>
        <w:rPr>
          <w:sz w:val="28"/>
          <w:szCs w:val="28"/>
        </w:rPr>
      </w:pPr>
      <w:r w:rsidRPr="00801969">
        <w:rPr>
          <w:sz w:val="28"/>
          <w:szCs w:val="28"/>
        </w:rPr>
        <w:t xml:space="preserve">- проверить составленные студентом </w:t>
      </w:r>
      <w:r>
        <w:rPr>
          <w:sz w:val="28"/>
          <w:szCs w:val="28"/>
        </w:rPr>
        <w:t>д</w:t>
      </w:r>
      <w:r w:rsidRPr="00801969">
        <w:rPr>
          <w:sz w:val="28"/>
          <w:szCs w:val="28"/>
        </w:rPr>
        <w:t xml:space="preserve">невник и </w:t>
      </w:r>
      <w:r>
        <w:rPr>
          <w:sz w:val="28"/>
          <w:szCs w:val="28"/>
        </w:rPr>
        <w:t>о</w:t>
      </w:r>
      <w:r w:rsidRPr="00801969">
        <w:rPr>
          <w:sz w:val="28"/>
          <w:szCs w:val="28"/>
        </w:rPr>
        <w:t>тчет (по структуре, содержанию, выводам, выполнению индивидуального задания, приложению необходимых документов и оформлению отчета о практике в соответствии с установленными требованиями).</w:t>
      </w:r>
    </w:p>
    <w:p w:rsidR="006F54ED" w:rsidRPr="00801969" w:rsidRDefault="00671392" w:rsidP="00671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практики руководитель практики </w:t>
      </w:r>
      <w:r w:rsidRPr="00AD358E">
        <w:rPr>
          <w:sz w:val="28"/>
          <w:szCs w:val="28"/>
        </w:rPr>
        <w:t xml:space="preserve">от </w:t>
      </w:r>
      <w:r w:rsidR="00E73CF4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>(или</w:t>
      </w:r>
      <w:r w:rsidR="00E73CF4" w:rsidRPr="00E73CF4">
        <w:rPr>
          <w:sz w:val="28"/>
          <w:szCs w:val="28"/>
        </w:rPr>
        <w:t xml:space="preserve"> </w:t>
      </w:r>
      <w:r w:rsidR="00E73CF4">
        <w:rPr>
          <w:sz w:val="28"/>
          <w:szCs w:val="28"/>
        </w:rPr>
        <w:t>структурного подразделения Университета</w:t>
      </w:r>
      <w:r>
        <w:rPr>
          <w:sz w:val="28"/>
          <w:szCs w:val="28"/>
        </w:rPr>
        <w:t>) в котором проходила практика</w:t>
      </w:r>
      <w:r w:rsidRPr="00AD358E">
        <w:rPr>
          <w:sz w:val="28"/>
          <w:szCs w:val="28"/>
        </w:rPr>
        <w:t xml:space="preserve"> заполн</w:t>
      </w:r>
      <w:r>
        <w:rPr>
          <w:sz w:val="28"/>
          <w:szCs w:val="28"/>
        </w:rPr>
        <w:t>яет</w:t>
      </w:r>
      <w:r w:rsidR="008931DE">
        <w:rPr>
          <w:sz w:val="28"/>
          <w:szCs w:val="28"/>
        </w:rPr>
        <w:t xml:space="preserve"> отзыв</w:t>
      </w:r>
      <w:r w:rsidRPr="00AD35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047B">
        <w:rPr>
          <w:sz w:val="28"/>
          <w:szCs w:val="28"/>
        </w:rPr>
        <w:t xml:space="preserve">Подпись руководителя практики от </w:t>
      </w:r>
      <w:r w:rsidR="00E73CF4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>(или</w:t>
      </w:r>
      <w:r w:rsidR="00E73CF4" w:rsidRPr="00E73CF4">
        <w:rPr>
          <w:sz w:val="28"/>
          <w:szCs w:val="28"/>
        </w:rPr>
        <w:t xml:space="preserve"> </w:t>
      </w:r>
      <w:r w:rsidR="00E73CF4">
        <w:rPr>
          <w:sz w:val="28"/>
          <w:szCs w:val="28"/>
        </w:rPr>
        <w:t>структурного подразделения университета</w:t>
      </w:r>
      <w:r>
        <w:rPr>
          <w:sz w:val="28"/>
          <w:szCs w:val="28"/>
        </w:rPr>
        <w:t xml:space="preserve">) в обязательном порядке </w:t>
      </w:r>
      <w:r w:rsidRPr="001C047B">
        <w:rPr>
          <w:sz w:val="28"/>
          <w:szCs w:val="28"/>
        </w:rPr>
        <w:t>должна быть заверена печатью организации.</w:t>
      </w:r>
    </w:p>
    <w:p w:rsidR="006F54ED" w:rsidRDefault="006F54ED" w:rsidP="00EE4A09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 ЗАДАНИЯ, ПОРЯДОК ИХ ВЫПОЛНЕНИЯ</w:t>
      </w:r>
    </w:p>
    <w:p w:rsidR="00F76096" w:rsidRDefault="00F76096" w:rsidP="00F76096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</w:t>
      </w:r>
      <w:r w:rsidR="00627F65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студент должен </w:t>
      </w:r>
    </w:p>
    <w:p w:rsidR="00F76096" w:rsidRDefault="00F76096" w:rsidP="00F76096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регулярно вести дневник </w:t>
      </w:r>
      <w:r w:rsidR="00B14CF9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(Приложение 4);</w:t>
      </w:r>
    </w:p>
    <w:p w:rsidR="00F76096" w:rsidRPr="008305FF" w:rsidRDefault="00F76096" w:rsidP="00F76096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выполнить представленные ниже </w:t>
      </w:r>
      <w:r w:rsidRPr="008305FF">
        <w:rPr>
          <w:sz w:val="28"/>
          <w:szCs w:val="28"/>
        </w:rPr>
        <w:t xml:space="preserve">задания и полученные данные по ним обобщить в форме отчета. </w:t>
      </w:r>
    </w:p>
    <w:p w:rsidR="00F76096" w:rsidRPr="0012772C" w:rsidRDefault="00F76096" w:rsidP="00F76096">
      <w:pPr>
        <w:tabs>
          <w:tab w:val="left" w:pos="667"/>
          <w:tab w:val="left" w:leader="underscore" w:pos="9077"/>
        </w:tabs>
        <w:ind w:firstLine="624"/>
        <w:jc w:val="center"/>
        <w:rPr>
          <w:i/>
          <w:sz w:val="28"/>
          <w:szCs w:val="28"/>
        </w:rPr>
      </w:pPr>
      <w:r w:rsidRPr="0012772C">
        <w:rPr>
          <w:b/>
          <w:i/>
          <w:sz w:val="28"/>
          <w:szCs w:val="28"/>
        </w:rPr>
        <w:t xml:space="preserve">Задания </w:t>
      </w:r>
      <w:r w:rsidRPr="00B14CF9">
        <w:rPr>
          <w:b/>
          <w:i/>
          <w:sz w:val="28"/>
          <w:szCs w:val="28"/>
        </w:rPr>
        <w:t xml:space="preserve">на </w:t>
      </w:r>
      <w:r w:rsidR="00B14CF9" w:rsidRPr="00B14CF9">
        <w:rPr>
          <w:b/>
          <w:i/>
          <w:sz w:val="28"/>
          <w:szCs w:val="28"/>
        </w:rPr>
        <w:t>п</w:t>
      </w:r>
      <w:r w:rsidR="00B14CF9">
        <w:rPr>
          <w:b/>
          <w:i/>
          <w:sz w:val="28"/>
          <w:szCs w:val="28"/>
        </w:rPr>
        <w:t>роизводственную</w:t>
      </w:r>
      <w:r w:rsidRPr="0012772C">
        <w:rPr>
          <w:b/>
          <w:i/>
          <w:sz w:val="28"/>
          <w:szCs w:val="28"/>
        </w:rPr>
        <w:t xml:space="preserve"> практику</w:t>
      </w:r>
    </w:p>
    <w:p w:rsidR="00F76096" w:rsidRPr="00B5352D" w:rsidRDefault="00F76096" w:rsidP="00F76096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  <w:highlight w:val="yellow"/>
        </w:rPr>
      </w:pPr>
      <w:r w:rsidRPr="00B5352D">
        <w:rPr>
          <w:sz w:val="28"/>
          <w:szCs w:val="28"/>
          <w:highlight w:val="yellow"/>
        </w:rPr>
        <w:t>Задание №1.</w:t>
      </w:r>
      <w:r w:rsidR="00AD584F" w:rsidRPr="00B5352D">
        <w:rPr>
          <w:sz w:val="28"/>
          <w:szCs w:val="28"/>
          <w:highlight w:val="yellow"/>
        </w:rPr>
        <w:t xml:space="preserve"> Изучить специфику производственной деятельности предприятия (по плану)</w:t>
      </w:r>
      <w:r w:rsidRPr="00B5352D">
        <w:rPr>
          <w:sz w:val="28"/>
          <w:szCs w:val="28"/>
          <w:highlight w:val="yellow"/>
        </w:rPr>
        <w:t>.</w:t>
      </w:r>
    </w:p>
    <w:p w:rsidR="006F54ED" w:rsidRPr="00B5352D" w:rsidRDefault="00F76096" w:rsidP="00F76096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  <w:highlight w:val="yellow"/>
        </w:rPr>
      </w:pPr>
      <w:r w:rsidRPr="00B5352D">
        <w:rPr>
          <w:sz w:val="28"/>
          <w:szCs w:val="28"/>
          <w:highlight w:val="yellow"/>
        </w:rPr>
        <w:t xml:space="preserve">Задание </w:t>
      </w:r>
      <w:r w:rsidR="006F54ED" w:rsidRPr="00B5352D">
        <w:rPr>
          <w:sz w:val="28"/>
          <w:szCs w:val="28"/>
          <w:highlight w:val="yellow"/>
        </w:rPr>
        <w:t>№2.</w:t>
      </w:r>
      <w:r w:rsidR="00AD584F" w:rsidRPr="00B5352D">
        <w:rPr>
          <w:sz w:val="28"/>
          <w:szCs w:val="28"/>
          <w:highlight w:val="yellow"/>
        </w:rPr>
        <w:t xml:space="preserve"> </w:t>
      </w:r>
      <w:r w:rsidR="008A3599" w:rsidRPr="00B5352D">
        <w:rPr>
          <w:sz w:val="28"/>
          <w:szCs w:val="28"/>
          <w:highlight w:val="yellow"/>
        </w:rPr>
        <w:t>Охарактеризовать основные умения и навыки, приобретенные в период прохождения производственной практики.</w:t>
      </w:r>
    </w:p>
    <w:p w:rsidR="006F54ED" w:rsidRPr="00B5352D" w:rsidRDefault="00F76096" w:rsidP="002071AF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  <w:highlight w:val="yellow"/>
        </w:rPr>
      </w:pPr>
      <w:r w:rsidRPr="00B5352D">
        <w:rPr>
          <w:sz w:val="28"/>
          <w:szCs w:val="28"/>
          <w:highlight w:val="yellow"/>
        </w:rPr>
        <w:t xml:space="preserve">Задание </w:t>
      </w:r>
      <w:r w:rsidR="006F54ED" w:rsidRPr="00B5352D">
        <w:rPr>
          <w:sz w:val="28"/>
          <w:szCs w:val="28"/>
          <w:highlight w:val="yellow"/>
        </w:rPr>
        <w:t>№3.</w:t>
      </w:r>
      <w:r w:rsidRPr="00B5352D">
        <w:rPr>
          <w:sz w:val="28"/>
          <w:szCs w:val="28"/>
          <w:highlight w:val="yellow"/>
        </w:rPr>
        <w:t xml:space="preserve"> </w:t>
      </w:r>
      <w:r w:rsidR="00B14CF9" w:rsidRPr="00B5352D">
        <w:rPr>
          <w:sz w:val="28"/>
          <w:szCs w:val="28"/>
          <w:highlight w:val="yellow"/>
        </w:rPr>
        <w:t>Изучить</w:t>
      </w:r>
      <w:r w:rsidR="00B14CF9" w:rsidRPr="00B5352D">
        <w:rPr>
          <w:bCs/>
          <w:sz w:val="28"/>
          <w:szCs w:val="28"/>
          <w:highlight w:val="yellow"/>
        </w:rPr>
        <w:t xml:space="preserve"> нормативные документы по качеству, стандартизации и сертификации в туристской индустрии</w:t>
      </w:r>
      <w:r w:rsidR="00B14CF9" w:rsidRPr="00B5352D">
        <w:rPr>
          <w:sz w:val="28"/>
          <w:szCs w:val="28"/>
          <w:highlight w:val="yellow"/>
        </w:rPr>
        <w:t>.</w:t>
      </w:r>
    </w:p>
    <w:p w:rsidR="0037066C" w:rsidRDefault="0037066C" w:rsidP="002071AF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 w:rsidRPr="00B5352D">
        <w:rPr>
          <w:sz w:val="28"/>
          <w:szCs w:val="28"/>
          <w:highlight w:val="yellow"/>
        </w:rPr>
        <w:t>Задание №4. Индивидуальное задание.</w:t>
      </w:r>
    </w:p>
    <w:p w:rsidR="006F54ED" w:rsidRPr="0012772C" w:rsidRDefault="006F54ED" w:rsidP="00EE4A09">
      <w:pPr>
        <w:tabs>
          <w:tab w:val="left" w:pos="667"/>
          <w:tab w:val="left" w:leader="underscore" w:pos="9077"/>
        </w:tabs>
        <w:ind w:firstLine="624"/>
        <w:jc w:val="center"/>
        <w:rPr>
          <w:b/>
          <w:i/>
          <w:sz w:val="28"/>
          <w:szCs w:val="28"/>
        </w:rPr>
      </w:pPr>
      <w:r w:rsidRPr="0012772C">
        <w:rPr>
          <w:b/>
          <w:i/>
          <w:sz w:val="28"/>
          <w:szCs w:val="28"/>
        </w:rPr>
        <w:t>Порядок выполнения</w:t>
      </w:r>
      <w:r w:rsidRPr="0012772C">
        <w:rPr>
          <w:i/>
          <w:sz w:val="28"/>
          <w:szCs w:val="28"/>
        </w:rPr>
        <w:t xml:space="preserve"> </w:t>
      </w:r>
      <w:r w:rsidRPr="0012772C">
        <w:rPr>
          <w:b/>
          <w:i/>
          <w:sz w:val="28"/>
          <w:szCs w:val="28"/>
        </w:rPr>
        <w:t>заданий</w:t>
      </w:r>
    </w:p>
    <w:p w:rsidR="006F54ED" w:rsidRPr="00801969" w:rsidRDefault="006F54ED" w:rsidP="00F76096">
      <w:pPr>
        <w:tabs>
          <w:tab w:val="left" w:pos="667"/>
          <w:tab w:val="left" w:leader="underscore" w:pos="9077"/>
        </w:tabs>
        <w:ind w:firstLine="709"/>
        <w:jc w:val="both"/>
        <w:rPr>
          <w:sz w:val="28"/>
          <w:szCs w:val="28"/>
        </w:rPr>
      </w:pPr>
      <w:r w:rsidRPr="00801969">
        <w:rPr>
          <w:sz w:val="28"/>
          <w:szCs w:val="28"/>
        </w:rPr>
        <w:t xml:space="preserve">По заданию </w:t>
      </w:r>
      <w:r>
        <w:rPr>
          <w:sz w:val="28"/>
          <w:szCs w:val="28"/>
        </w:rPr>
        <w:t>№1 студент должен</w:t>
      </w:r>
      <w:r w:rsidR="002071AF">
        <w:rPr>
          <w:sz w:val="28"/>
          <w:szCs w:val="28"/>
        </w:rPr>
        <w:t>:</w:t>
      </w:r>
    </w:p>
    <w:p w:rsidR="006F54ED" w:rsidRDefault="002071AF" w:rsidP="002071AF">
      <w:pPr>
        <w:tabs>
          <w:tab w:val="left" w:pos="667"/>
          <w:tab w:val="left" w:leader="underscore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CF9" w:rsidRPr="002071AF">
        <w:rPr>
          <w:sz w:val="28"/>
          <w:szCs w:val="28"/>
        </w:rPr>
        <w:t>изучить специфику производственной деятельности предприятия</w:t>
      </w:r>
      <w:r>
        <w:rPr>
          <w:sz w:val="28"/>
          <w:szCs w:val="28"/>
        </w:rPr>
        <w:t>:</w:t>
      </w:r>
    </w:p>
    <w:p w:rsidR="00150AB2" w:rsidRDefault="00150AB2" w:rsidP="00150AB2">
      <w:pPr>
        <w:rPr>
          <w:rStyle w:val="BodyTextChar"/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rStyle w:val="BodyTextChar"/>
          <w:sz w:val="28"/>
          <w:szCs w:val="28"/>
        </w:rPr>
        <w:t>туроператорская деятельность (если имеется);</w:t>
      </w:r>
    </w:p>
    <w:p w:rsidR="00150AB2" w:rsidRDefault="00150AB2" w:rsidP="00150AB2">
      <w:pPr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- турагентская деятельность;</w:t>
      </w:r>
    </w:p>
    <w:p w:rsidR="00150AB2" w:rsidRDefault="00150AB2" w:rsidP="00150AB2">
      <w:pPr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- экскурсионная деятельность;</w:t>
      </w:r>
    </w:p>
    <w:p w:rsidR="00150AB2" w:rsidRDefault="00150AB2" w:rsidP="00150AB2">
      <w:pPr>
        <w:tabs>
          <w:tab w:val="left" w:pos="667"/>
          <w:tab w:val="left" w:leader="underscore" w:pos="9077"/>
        </w:tabs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- посредническая деятельность по реализации путевок в санатории и пр.</w:t>
      </w:r>
      <w:r w:rsidR="008931DE">
        <w:rPr>
          <w:rStyle w:val="BodyTextChar"/>
          <w:sz w:val="28"/>
          <w:szCs w:val="28"/>
        </w:rPr>
        <w:t>;</w:t>
      </w:r>
    </w:p>
    <w:p w:rsidR="00AF1734" w:rsidRDefault="00AF1734" w:rsidP="00150AB2">
      <w:pPr>
        <w:tabs>
          <w:tab w:val="left" w:pos="667"/>
          <w:tab w:val="left" w:leader="underscore" w:pos="9077"/>
        </w:tabs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 xml:space="preserve">- </w:t>
      </w:r>
      <w:r w:rsidRPr="00AF1734">
        <w:rPr>
          <w:rStyle w:val="BodyTextChar"/>
          <w:sz w:val="28"/>
          <w:szCs w:val="28"/>
        </w:rPr>
        <w:t xml:space="preserve">технологии, </w:t>
      </w:r>
      <w:r w:rsidR="008A3599">
        <w:rPr>
          <w:sz w:val="28"/>
          <w:szCs w:val="28"/>
        </w:rPr>
        <w:t>применяемые на предприятии</w:t>
      </w:r>
      <w:r w:rsidRPr="00AF1734">
        <w:rPr>
          <w:rStyle w:val="BodyTextChar"/>
          <w:sz w:val="28"/>
          <w:szCs w:val="28"/>
        </w:rPr>
        <w:t>;</w:t>
      </w:r>
    </w:p>
    <w:p w:rsidR="006F54ED" w:rsidRPr="00801969" w:rsidRDefault="006F54ED" w:rsidP="00150AB2">
      <w:pPr>
        <w:tabs>
          <w:tab w:val="left" w:pos="667"/>
          <w:tab w:val="left" w:leader="underscore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071AF">
        <w:rPr>
          <w:sz w:val="28"/>
          <w:szCs w:val="28"/>
        </w:rPr>
        <w:t>анализ письменно изложить в первом разделе отчет</w:t>
      </w:r>
      <w:r w:rsidR="00DB70CC">
        <w:rPr>
          <w:sz w:val="28"/>
          <w:szCs w:val="28"/>
        </w:rPr>
        <w:t>а</w:t>
      </w:r>
      <w:r w:rsidR="002071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50AB2">
        <w:rPr>
          <w:sz w:val="28"/>
          <w:szCs w:val="28"/>
        </w:rPr>
        <w:t>3</w:t>
      </w:r>
      <w:r w:rsidR="00F76096">
        <w:rPr>
          <w:sz w:val="28"/>
          <w:szCs w:val="28"/>
        </w:rPr>
        <w:t>-</w:t>
      </w:r>
      <w:r w:rsidR="00150AB2">
        <w:rPr>
          <w:sz w:val="28"/>
          <w:szCs w:val="28"/>
        </w:rPr>
        <w:t>4</w:t>
      </w:r>
      <w:r>
        <w:rPr>
          <w:sz w:val="28"/>
          <w:szCs w:val="28"/>
        </w:rPr>
        <w:t xml:space="preserve"> стр.)</w:t>
      </w:r>
    </w:p>
    <w:p w:rsidR="006F54ED" w:rsidRPr="00801969" w:rsidRDefault="006F54ED" w:rsidP="002071AF">
      <w:pPr>
        <w:tabs>
          <w:tab w:val="left" w:pos="667"/>
          <w:tab w:val="left" w:leader="underscore" w:pos="9077"/>
        </w:tabs>
        <w:ind w:firstLine="709"/>
        <w:jc w:val="both"/>
        <w:rPr>
          <w:sz w:val="28"/>
          <w:szCs w:val="28"/>
        </w:rPr>
      </w:pPr>
      <w:r w:rsidRPr="00801969">
        <w:rPr>
          <w:sz w:val="28"/>
          <w:szCs w:val="28"/>
        </w:rPr>
        <w:t xml:space="preserve">По заданию </w:t>
      </w:r>
      <w:r>
        <w:rPr>
          <w:sz w:val="28"/>
          <w:szCs w:val="28"/>
        </w:rPr>
        <w:t>№2 студент должен</w:t>
      </w:r>
      <w:r w:rsidR="002071AF">
        <w:rPr>
          <w:sz w:val="28"/>
          <w:szCs w:val="28"/>
        </w:rPr>
        <w:t>:</w:t>
      </w:r>
    </w:p>
    <w:p w:rsidR="008A3599" w:rsidRDefault="008A3599" w:rsidP="008A3599">
      <w:pPr>
        <w:tabs>
          <w:tab w:val="left" w:pos="667"/>
          <w:tab w:val="left" w:leader="underscore" w:pos="90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описать основные умения и навыки, приобретенные в подразделении предприятия;</w:t>
      </w:r>
    </w:p>
    <w:p w:rsidR="008A3599" w:rsidRDefault="008A3599" w:rsidP="008A3599">
      <w:pPr>
        <w:tabs>
          <w:tab w:val="left" w:pos="667"/>
          <w:tab w:val="left" w:leader="underscore" w:pos="90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сделать выводы о том, какие знания, полученные в период обучения в университете, были полезны;</w:t>
      </w:r>
    </w:p>
    <w:p w:rsidR="008A3599" w:rsidRDefault="008A3599" w:rsidP="008A3599">
      <w:pPr>
        <w:tabs>
          <w:tab w:val="left" w:pos="667"/>
          <w:tab w:val="left" w:leader="underscore" w:pos="90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указать, знаний из каких отраслей не хватало;</w:t>
      </w:r>
    </w:p>
    <w:p w:rsidR="008A3599" w:rsidRDefault="008A3599" w:rsidP="008A3599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 выводы и наблюдения изложить во втором разделе отчета (3-5 стр.).</w:t>
      </w:r>
    </w:p>
    <w:p w:rsidR="006F54ED" w:rsidRPr="00801969" w:rsidRDefault="006F54ED" w:rsidP="002071AF">
      <w:pPr>
        <w:tabs>
          <w:tab w:val="left" w:pos="667"/>
          <w:tab w:val="left" w:leader="underscore" w:pos="9077"/>
        </w:tabs>
        <w:ind w:firstLine="709"/>
        <w:jc w:val="both"/>
        <w:rPr>
          <w:sz w:val="28"/>
          <w:szCs w:val="28"/>
        </w:rPr>
      </w:pPr>
      <w:r w:rsidRPr="00801969">
        <w:rPr>
          <w:sz w:val="28"/>
          <w:szCs w:val="28"/>
        </w:rPr>
        <w:t xml:space="preserve">По заданию </w:t>
      </w:r>
      <w:r>
        <w:rPr>
          <w:sz w:val="28"/>
          <w:szCs w:val="28"/>
        </w:rPr>
        <w:t>№3 студент должен</w:t>
      </w:r>
      <w:r w:rsidR="002071AF">
        <w:rPr>
          <w:sz w:val="28"/>
          <w:szCs w:val="28"/>
        </w:rPr>
        <w:t>:</w:t>
      </w:r>
    </w:p>
    <w:p w:rsidR="002071AF" w:rsidRDefault="002071AF" w:rsidP="002071AF">
      <w:pPr>
        <w:tabs>
          <w:tab w:val="left" w:pos="667"/>
          <w:tab w:val="left" w:leader="underscore" w:pos="9077"/>
        </w:tabs>
        <w:ind w:firstLine="709"/>
        <w:jc w:val="both"/>
        <w:rPr>
          <w:sz w:val="28"/>
          <w:szCs w:val="28"/>
        </w:rPr>
      </w:pPr>
      <w:r w:rsidRPr="002071AF">
        <w:rPr>
          <w:sz w:val="28"/>
          <w:szCs w:val="28"/>
        </w:rPr>
        <w:t xml:space="preserve">- изучить </w:t>
      </w:r>
      <w:r w:rsidR="00150AB2" w:rsidRPr="00881F42">
        <w:rPr>
          <w:bCs/>
          <w:sz w:val="28"/>
          <w:szCs w:val="28"/>
        </w:rPr>
        <w:t>нормативны</w:t>
      </w:r>
      <w:r w:rsidR="00150AB2">
        <w:rPr>
          <w:bCs/>
          <w:sz w:val="28"/>
          <w:szCs w:val="28"/>
        </w:rPr>
        <w:t>е</w:t>
      </w:r>
      <w:r w:rsidR="00150AB2" w:rsidRPr="00881F42">
        <w:rPr>
          <w:bCs/>
          <w:sz w:val="28"/>
          <w:szCs w:val="28"/>
        </w:rPr>
        <w:t xml:space="preserve"> документ</w:t>
      </w:r>
      <w:r w:rsidR="00150AB2">
        <w:rPr>
          <w:bCs/>
          <w:sz w:val="28"/>
          <w:szCs w:val="28"/>
        </w:rPr>
        <w:t>ы</w:t>
      </w:r>
      <w:r w:rsidR="00150AB2" w:rsidRPr="00881F42">
        <w:rPr>
          <w:bCs/>
          <w:sz w:val="28"/>
          <w:szCs w:val="28"/>
        </w:rPr>
        <w:t xml:space="preserve"> по качеству, стандартизации и сертификации в туристской индустрии</w:t>
      </w:r>
      <w:r w:rsidRPr="002071AF">
        <w:rPr>
          <w:sz w:val="28"/>
          <w:szCs w:val="28"/>
        </w:rPr>
        <w:t>:</w:t>
      </w:r>
    </w:p>
    <w:p w:rsidR="002071AF" w:rsidRPr="00BD69F3" w:rsidRDefault="002071AF" w:rsidP="00705324">
      <w:pPr>
        <w:numPr>
          <w:ilvl w:val="0"/>
          <w:numId w:val="12"/>
        </w:numPr>
        <w:tabs>
          <w:tab w:val="left" w:pos="284"/>
          <w:tab w:val="left" w:leader="underscore" w:pos="9077"/>
        </w:tabs>
        <w:ind w:left="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 </w:t>
      </w:r>
      <w:r w:rsidR="00150AB2" w:rsidRPr="00BD69F3">
        <w:rPr>
          <w:sz w:val="28"/>
          <w:szCs w:val="28"/>
          <w:highlight w:val="yellow"/>
        </w:rPr>
        <w:t>ГОСТ 28681.0</w:t>
      </w:r>
      <w:r w:rsidR="00705324" w:rsidRPr="00BD69F3">
        <w:rPr>
          <w:sz w:val="28"/>
          <w:szCs w:val="28"/>
          <w:highlight w:val="yellow"/>
        </w:rPr>
        <w:t>-</w:t>
      </w:r>
      <w:r w:rsidR="00150AB2" w:rsidRPr="00BD69F3">
        <w:rPr>
          <w:sz w:val="28"/>
          <w:szCs w:val="28"/>
          <w:highlight w:val="yellow"/>
        </w:rPr>
        <w:t>90 «Стандартизация в сфере туристско-экскурсионного обслуживания. Основные положения»</w:t>
      </w:r>
      <w:r w:rsidRPr="00BD69F3">
        <w:rPr>
          <w:sz w:val="28"/>
          <w:szCs w:val="28"/>
          <w:highlight w:val="yellow"/>
        </w:rPr>
        <w:t xml:space="preserve">; </w:t>
      </w:r>
    </w:p>
    <w:p w:rsidR="00150AB2" w:rsidRPr="00BD69F3" w:rsidRDefault="00150AB2" w:rsidP="00705324">
      <w:pPr>
        <w:pStyle w:val="af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highlight w:val="yellow"/>
        </w:rPr>
      </w:pPr>
      <w:r w:rsidRPr="00BD69F3">
        <w:rPr>
          <w:sz w:val="28"/>
          <w:szCs w:val="28"/>
          <w:highlight w:val="yellow"/>
        </w:rPr>
        <w:t>ГОСТ Р 50646</w:t>
      </w:r>
      <w:r w:rsidR="00705324" w:rsidRPr="00BD69F3">
        <w:rPr>
          <w:sz w:val="28"/>
          <w:szCs w:val="28"/>
          <w:highlight w:val="yellow"/>
        </w:rPr>
        <w:t>-</w:t>
      </w:r>
      <w:r w:rsidRPr="00BD69F3">
        <w:rPr>
          <w:sz w:val="28"/>
          <w:szCs w:val="28"/>
          <w:highlight w:val="yellow"/>
        </w:rPr>
        <w:t>94 «Услуги населению. Термины и определения»;</w:t>
      </w:r>
    </w:p>
    <w:p w:rsidR="00150AB2" w:rsidRPr="00BD69F3" w:rsidRDefault="00150AB2" w:rsidP="00705324">
      <w:pPr>
        <w:pStyle w:val="af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highlight w:val="yellow"/>
        </w:rPr>
      </w:pPr>
      <w:r w:rsidRPr="00BD69F3">
        <w:rPr>
          <w:sz w:val="28"/>
          <w:szCs w:val="28"/>
          <w:highlight w:val="yellow"/>
        </w:rPr>
        <w:t>ГОСТ Р 50644</w:t>
      </w:r>
      <w:r w:rsidR="00705324" w:rsidRPr="00BD69F3">
        <w:rPr>
          <w:sz w:val="28"/>
          <w:szCs w:val="28"/>
          <w:highlight w:val="yellow"/>
        </w:rPr>
        <w:t>-</w:t>
      </w:r>
      <w:r w:rsidRPr="00BD69F3">
        <w:rPr>
          <w:sz w:val="28"/>
          <w:szCs w:val="28"/>
          <w:highlight w:val="yellow"/>
        </w:rPr>
        <w:t>94 «Туристско-экскурсионное обслуживание. Требования по обеспечению безопасности туристов и экскурсантов»;</w:t>
      </w:r>
    </w:p>
    <w:p w:rsidR="00150AB2" w:rsidRPr="00705324" w:rsidRDefault="00150AB2" w:rsidP="00705324">
      <w:pPr>
        <w:pStyle w:val="af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05324">
        <w:rPr>
          <w:sz w:val="28"/>
          <w:szCs w:val="28"/>
        </w:rPr>
        <w:t>ГОСТ Р 50645</w:t>
      </w:r>
      <w:r w:rsidR="00705324" w:rsidRPr="00705324">
        <w:rPr>
          <w:sz w:val="28"/>
          <w:szCs w:val="28"/>
        </w:rPr>
        <w:t>-</w:t>
      </w:r>
      <w:r w:rsidRPr="00705324">
        <w:rPr>
          <w:sz w:val="28"/>
          <w:szCs w:val="28"/>
        </w:rPr>
        <w:t>94 «Туристско-экскурсионное обслуживание. Классификация гостиниц»;</w:t>
      </w:r>
    </w:p>
    <w:p w:rsidR="00150AB2" w:rsidRPr="00705324" w:rsidRDefault="00150AB2" w:rsidP="00705324">
      <w:pPr>
        <w:pStyle w:val="af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05324">
        <w:rPr>
          <w:sz w:val="28"/>
          <w:szCs w:val="28"/>
        </w:rPr>
        <w:t>ГОСТ Р 51185</w:t>
      </w:r>
      <w:r w:rsidR="00705324" w:rsidRPr="00705324">
        <w:rPr>
          <w:sz w:val="28"/>
          <w:szCs w:val="28"/>
        </w:rPr>
        <w:t>-</w:t>
      </w:r>
      <w:r w:rsidRPr="00705324">
        <w:rPr>
          <w:sz w:val="28"/>
          <w:szCs w:val="28"/>
        </w:rPr>
        <w:t xml:space="preserve">98 «Туристские услуги. Средства размещения. Общие требования»; </w:t>
      </w:r>
    </w:p>
    <w:p w:rsidR="00150AB2" w:rsidRPr="00705324" w:rsidRDefault="00150AB2" w:rsidP="00705324">
      <w:pPr>
        <w:pStyle w:val="af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05324">
        <w:rPr>
          <w:sz w:val="28"/>
          <w:szCs w:val="28"/>
        </w:rPr>
        <w:t>ГОСТ Р 50690-2000 «Туристские услуги. Общие требования»;</w:t>
      </w:r>
    </w:p>
    <w:p w:rsidR="00150AB2" w:rsidRPr="00705324" w:rsidRDefault="00150AB2" w:rsidP="00705324">
      <w:pPr>
        <w:pStyle w:val="af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05324">
        <w:rPr>
          <w:sz w:val="28"/>
          <w:szCs w:val="28"/>
        </w:rPr>
        <w:t>ГОСТ Р 50681</w:t>
      </w:r>
      <w:r w:rsidR="00705324" w:rsidRPr="00705324">
        <w:rPr>
          <w:sz w:val="28"/>
          <w:szCs w:val="28"/>
        </w:rPr>
        <w:t>-</w:t>
      </w:r>
      <w:r w:rsidRPr="00705324">
        <w:rPr>
          <w:sz w:val="28"/>
          <w:szCs w:val="28"/>
        </w:rPr>
        <w:t xml:space="preserve">94 «Туристско-экскурсионное обслуживание. Проектирование туристских услуг»; </w:t>
      </w:r>
    </w:p>
    <w:p w:rsidR="006F54ED" w:rsidRDefault="00FE532A" w:rsidP="008A3599">
      <w:pPr>
        <w:tabs>
          <w:tab w:val="left" w:pos="667"/>
          <w:tab w:val="left" w:leader="underscore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анализ </w:t>
      </w:r>
      <w:r w:rsidR="00DB70CC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 xml:space="preserve">изложить в </w:t>
      </w:r>
      <w:r w:rsidR="00DB70CC">
        <w:rPr>
          <w:sz w:val="28"/>
          <w:szCs w:val="28"/>
        </w:rPr>
        <w:t xml:space="preserve">третьем разделе </w:t>
      </w:r>
      <w:r>
        <w:rPr>
          <w:sz w:val="28"/>
          <w:szCs w:val="28"/>
        </w:rPr>
        <w:t>отчет</w:t>
      </w:r>
      <w:r w:rsidR="00DB70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F54ED">
        <w:rPr>
          <w:sz w:val="28"/>
          <w:szCs w:val="28"/>
        </w:rPr>
        <w:t>(</w:t>
      </w:r>
      <w:r w:rsidR="002071AF">
        <w:rPr>
          <w:sz w:val="28"/>
          <w:szCs w:val="28"/>
        </w:rPr>
        <w:t>2-3</w:t>
      </w:r>
      <w:r w:rsidR="006F54ED">
        <w:rPr>
          <w:sz w:val="28"/>
          <w:szCs w:val="28"/>
        </w:rPr>
        <w:t xml:space="preserve"> стр.)</w:t>
      </w:r>
    </w:p>
    <w:p w:rsidR="0037066C" w:rsidRDefault="0037066C" w:rsidP="0037066C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 w:rsidRPr="00801969">
        <w:rPr>
          <w:sz w:val="28"/>
          <w:szCs w:val="28"/>
        </w:rPr>
        <w:t xml:space="preserve">По заданию </w:t>
      </w:r>
      <w:r>
        <w:rPr>
          <w:sz w:val="28"/>
          <w:szCs w:val="28"/>
        </w:rPr>
        <w:t>№4 студент должен:</w:t>
      </w:r>
    </w:p>
    <w:p w:rsidR="0037066C" w:rsidRDefault="0037066C" w:rsidP="0037066C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</w:t>
      </w:r>
      <w:r w:rsidR="00E0182D">
        <w:rPr>
          <w:sz w:val="28"/>
          <w:szCs w:val="28"/>
        </w:rPr>
        <w:t xml:space="preserve">одно </w:t>
      </w:r>
      <w:r>
        <w:rPr>
          <w:sz w:val="28"/>
          <w:szCs w:val="28"/>
        </w:rPr>
        <w:t xml:space="preserve">Индивидуальное </w:t>
      </w:r>
      <w:r w:rsidR="00993CA2">
        <w:rPr>
          <w:sz w:val="28"/>
          <w:szCs w:val="28"/>
        </w:rPr>
        <w:t>задание из предложенного списка:</w:t>
      </w:r>
    </w:p>
    <w:p w:rsidR="00993CA2" w:rsidRPr="003F5EBB" w:rsidRDefault="00993CA2" w:rsidP="00993CA2">
      <w:pPr>
        <w:ind w:firstLine="709"/>
        <w:jc w:val="center"/>
        <w:rPr>
          <w:sz w:val="28"/>
          <w:szCs w:val="28"/>
        </w:rPr>
      </w:pPr>
      <w:r w:rsidRPr="00E0182D">
        <w:rPr>
          <w:sz w:val="28"/>
          <w:szCs w:val="28"/>
          <w:u w:val="single"/>
        </w:rPr>
        <w:t>Примерный</w:t>
      </w:r>
      <w:r w:rsidRPr="003F5EBB">
        <w:rPr>
          <w:sz w:val="28"/>
          <w:szCs w:val="28"/>
        </w:rPr>
        <w:t xml:space="preserve"> перечень индивидуальных заданий</w:t>
      </w:r>
    </w:p>
    <w:p w:rsidR="00993CA2" w:rsidRPr="003F5EBB" w:rsidRDefault="00993CA2" w:rsidP="00993CA2">
      <w:pPr>
        <w:numPr>
          <w:ilvl w:val="0"/>
          <w:numId w:val="1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3F5EBB">
        <w:rPr>
          <w:sz w:val="28"/>
          <w:szCs w:val="28"/>
        </w:rPr>
        <w:t>Изучить кадровую политику предприятия;</w:t>
      </w:r>
    </w:p>
    <w:p w:rsidR="00993CA2" w:rsidRPr="003F5EBB" w:rsidRDefault="00993CA2" w:rsidP="00993CA2">
      <w:pPr>
        <w:numPr>
          <w:ilvl w:val="0"/>
          <w:numId w:val="1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3F5EBB">
        <w:rPr>
          <w:sz w:val="28"/>
          <w:szCs w:val="28"/>
        </w:rPr>
        <w:t>Изучить особенности взаимодействия руководителя и подчиненных на предприятии;</w:t>
      </w:r>
    </w:p>
    <w:p w:rsidR="00993CA2" w:rsidRPr="003F5EBB" w:rsidRDefault="00993CA2" w:rsidP="00993CA2">
      <w:pPr>
        <w:numPr>
          <w:ilvl w:val="0"/>
          <w:numId w:val="1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3F5EBB">
        <w:rPr>
          <w:sz w:val="28"/>
          <w:szCs w:val="28"/>
        </w:rPr>
        <w:t>Изучить требования к сотрудникам при приеме на работу;</w:t>
      </w:r>
    </w:p>
    <w:p w:rsidR="00993CA2" w:rsidRPr="003F5EBB" w:rsidRDefault="00993CA2" w:rsidP="00993CA2">
      <w:pPr>
        <w:numPr>
          <w:ilvl w:val="0"/>
          <w:numId w:val="1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3F5EBB">
        <w:rPr>
          <w:sz w:val="28"/>
          <w:szCs w:val="28"/>
        </w:rPr>
        <w:t>Изучить целевую аудиторию предприятия;</w:t>
      </w:r>
    </w:p>
    <w:p w:rsidR="00993CA2" w:rsidRPr="003F5EBB" w:rsidRDefault="00993CA2" w:rsidP="00993CA2">
      <w:pPr>
        <w:numPr>
          <w:ilvl w:val="0"/>
          <w:numId w:val="1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3F5EBB">
        <w:rPr>
          <w:sz w:val="28"/>
          <w:szCs w:val="28"/>
        </w:rPr>
        <w:t>Изучить ценовую политику предприятия;</w:t>
      </w:r>
    </w:p>
    <w:p w:rsidR="00993CA2" w:rsidRPr="003F5EBB" w:rsidRDefault="00993CA2" w:rsidP="00993CA2">
      <w:pPr>
        <w:numPr>
          <w:ilvl w:val="0"/>
          <w:numId w:val="1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3F5EBB">
        <w:rPr>
          <w:sz w:val="28"/>
          <w:szCs w:val="28"/>
        </w:rPr>
        <w:t>Изучить выставочн</w:t>
      </w:r>
      <w:r>
        <w:rPr>
          <w:sz w:val="28"/>
          <w:szCs w:val="28"/>
        </w:rPr>
        <w:t>ую</w:t>
      </w:r>
      <w:r w:rsidRPr="003F5EB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3F5EBB">
        <w:rPr>
          <w:sz w:val="28"/>
          <w:szCs w:val="28"/>
        </w:rPr>
        <w:t xml:space="preserve"> предприятия;</w:t>
      </w:r>
    </w:p>
    <w:p w:rsidR="00993CA2" w:rsidRPr="003F5EBB" w:rsidRDefault="00993CA2" w:rsidP="00993CA2">
      <w:pPr>
        <w:numPr>
          <w:ilvl w:val="0"/>
          <w:numId w:val="1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3F5EBB">
        <w:rPr>
          <w:sz w:val="28"/>
          <w:szCs w:val="28"/>
        </w:rPr>
        <w:t>Изучить социально-психологическ</w:t>
      </w:r>
      <w:r>
        <w:rPr>
          <w:sz w:val="28"/>
          <w:szCs w:val="28"/>
        </w:rPr>
        <w:t>ий</w:t>
      </w:r>
      <w:r w:rsidRPr="003F5EBB">
        <w:rPr>
          <w:sz w:val="28"/>
          <w:szCs w:val="28"/>
        </w:rPr>
        <w:t xml:space="preserve"> климат в коллективе</w:t>
      </w:r>
      <w:r>
        <w:rPr>
          <w:sz w:val="28"/>
          <w:szCs w:val="28"/>
        </w:rPr>
        <w:t>;</w:t>
      </w:r>
      <w:r w:rsidRPr="003F5EBB">
        <w:rPr>
          <w:sz w:val="28"/>
          <w:szCs w:val="28"/>
        </w:rPr>
        <w:t xml:space="preserve"> </w:t>
      </w:r>
    </w:p>
    <w:p w:rsidR="00993CA2" w:rsidRPr="00FB51F2" w:rsidRDefault="00993CA2" w:rsidP="00993CA2">
      <w:pPr>
        <w:numPr>
          <w:ilvl w:val="0"/>
          <w:numId w:val="1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B51F2">
        <w:rPr>
          <w:sz w:val="28"/>
          <w:szCs w:val="28"/>
        </w:rPr>
        <w:t>Изучить штатное расписание предприятия.</w:t>
      </w:r>
    </w:p>
    <w:p w:rsidR="00993CA2" w:rsidRPr="00F44BC5" w:rsidRDefault="00993CA2" w:rsidP="00993CA2">
      <w:pPr>
        <w:jc w:val="both"/>
        <w:rPr>
          <w:sz w:val="28"/>
          <w:szCs w:val="28"/>
        </w:rPr>
      </w:pPr>
      <w:r w:rsidRPr="00F44BC5">
        <w:rPr>
          <w:sz w:val="28"/>
          <w:szCs w:val="28"/>
        </w:rPr>
        <w:t>Для турфирм:</w:t>
      </w:r>
    </w:p>
    <w:p w:rsidR="00993CA2" w:rsidRPr="00FB51F2" w:rsidRDefault="00993CA2" w:rsidP="00993CA2">
      <w:pPr>
        <w:numPr>
          <w:ilvl w:val="3"/>
          <w:numId w:val="13"/>
        </w:numPr>
        <w:tabs>
          <w:tab w:val="clear" w:pos="288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FB51F2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FB51F2">
        <w:rPr>
          <w:sz w:val="28"/>
          <w:szCs w:val="28"/>
        </w:rPr>
        <w:t xml:space="preserve"> с санаториями;</w:t>
      </w:r>
    </w:p>
    <w:p w:rsidR="00993CA2" w:rsidRPr="00FB51F2" w:rsidRDefault="00993CA2" w:rsidP="00993CA2">
      <w:pPr>
        <w:numPr>
          <w:ilvl w:val="3"/>
          <w:numId w:val="13"/>
        </w:numPr>
        <w:tabs>
          <w:tab w:val="clear" w:pos="288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FB51F2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у</w:t>
      </w:r>
      <w:r w:rsidRPr="00FB51F2">
        <w:rPr>
          <w:sz w:val="28"/>
          <w:szCs w:val="28"/>
        </w:rPr>
        <w:t xml:space="preserve"> дальних путешествий;</w:t>
      </w:r>
    </w:p>
    <w:p w:rsidR="00993CA2" w:rsidRPr="00FB51F2" w:rsidRDefault="00993CA2" w:rsidP="00993CA2">
      <w:pPr>
        <w:numPr>
          <w:ilvl w:val="3"/>
          <w:numId w:val="13"/>
        </w:numPr>
        <w:tabs>
          <w:tab w:val="clear" w:pos="288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FB51F2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у</w:t>
      </w:r>
      <w:r w:rsidRPr="00FB51F2">
        <w:rPr>
          <w:sz w:val="28"/>
          <w:szCs w:val="28"/>
        </w:rPr>
        <w:t xml:space="preserve"> однодневных экскурсий;</w:t>
      </w:r>
    </w:p>
    <w:p w:rsidR="00993CA2" w:rsidRPr="00FB51F2" w:rsidRDefault="00993CA2" w:rsidP="00993CA2">
      <w:pPr>
        <w:numPr>
          <w:ilvl w:val="3"/>
          <w:numId w:val="13"/>
        </w:numPr>
        <w:tabs>
          <w:tab w:val="clear" w:pos="288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FB51F2">
        <w:rPr>
          <w:sz w:val="28"/>
          <w:szCs w:val="28"/>
        </w:rPr>
        <w:t xml:space="preserve"> специфику взаимодействия турагенства с туроператором;</w:t>
      </w:r>
    </w:p>
    <w:p w:rsidR="00993CA2" w:rsidRPr="00FB51F2" w:rsidRDefault="00993CA2" w:rsidP="00993CA2">
      <w:pPr>
        <w:numPr>
          <w:ilvl w:val="3"/>
          <w:numId w:val="13"/>
        </w:numPr>
        <w:tabs>
          <w:tab w:val="clear" w:pos="288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FB51F2">
        <w:rPr>
          <w:sz w:val="28"/>
          <w:szCs w:val="28"/>
        </w:rPr>
        <w:t xml:space="preserve"> специфику продвижения турпродукта.</w:t>
      </w:r>
    </w:p>
    <w:p w:rsidR="00993CA2" w:rsidRDefault="00E0182D" w:rsidP="0037066C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Студент может сам определить свое индивидуальное задание в зависимости от специфики деятельности предприятия, научных интересов, предполагаемых тем курсовых работ и по согласованию с руководителями практики от предприятия и университета.</w:t>
      </w:r>
    </w:p>
    <w:p w:rsidR="0037066C" w:rsidRDefault="0037066C" w:rsidP="0037066C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B68">
        <w:rPr>
          <w:sz w:val="28"/>
          <w:szCs w:val="28"/>
        </w:rPr>
        <w:t>выводы и наблюдения изложить в</w:t>
      </w:r>
      <w:r w:rsidR="00D27AA4">
        <w:rPr>
          <w:sz w:val="28"/>
          <w:szCs w:val="28"/>
        </w:rPr>
        <w:t xml:space="preserve"> четвертом разделе отчета (2-3 стр.).</w:t>
      </w:r>
    </w:p>
    <w:p w:rsidR="0037066C" w:rsidRDefault="0037066C" w:rsidP="0037066C">
      <w:pPr>
        <w:tabs>
          <w:tab w:val="left" w:pos="667"/>
          <w:tab w:val="left" w:leader="underscore" w:pos="9077"/>
        </w:tabs>
        <w:ind w:firstLine="624"/>
        <w:jc w:val="both"/>
        <w:rPr>
          <w:sz w:val="28"/>
          <w:szCs w:val="28"/>
        </w:rPr>
      </w:pPr>
    </w:p>
    <w:p w:rsidR="0037066C" w:rsidRPr="008610AC" w:rsidRDefault="0037066C" w:rsidP="008A3599">
      <w:pPr>
        <w:tabs>
          <w:tab w:val="left" w:pos="667"/>
          <w:tab w:val="left" w:leader="underscore" w:pos="9077"/>
        </w:tabs>
        <w:ind w:firstLine="709"/>
        <w:jc w:val="both"/>
        <w:rPr>
          <w:sz w:val="16"/>
          <w:szCs w:val="16"/>
        </w:rPr>
      </w:pPr>
    </w:p>
    <w:p w:rsidR="006F54ED" w:rsidRPr="00EE4A09" w:rsidRDefault="006F54ED" w:rsidP="00EE4A09">
      <w:pPr>
        <w:pStyle w:val="ae"/>
        <w:widowControl w:val="0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56F01">
        <w:rPr>
          <w:rFonts w:ascii="Times New Roman" w:hAnsi="Times New Roman"/>
          <w:b/>
          <w:sz w:val="28"/>
          <w:szCs w:val="28"/>
        </w:rPr>
        <w:lastRenderedPageBreak/>
        <w:t>3. </w:t>
      </w:r>
      <w:r w:rsidRPr="00EE4A09">
        <w:rPr>
          <w:rFonts w:ascii="Times New Roman" w:hAnsi="Times New Roman"/>
          <w:b/>
          <w:sz w:val="28"/>
          <w:szCs w:val="28"/>
        </w:rPr>
        <w:t>МЕТОДИЧЕСКИЕ РЕКОМЕНДАЦИИ ПО НАПИСАНИЮ И ОФОРМЛЕНИЮ ОТЧЕТА</w:t>
      </w:r>
    </w:p>
    <w:p w:rsidR="00FE532A" w:rsidRDefault="00FE532A" w:rsidP="00FE532A">
      <w:pPr>
        <w:pStyle w:val="ae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E4A09">
        <w:rPr>
          <w:rFonts w:ascii="Times New Roman" w:hAnsi="Times New Roman"/>
          <w:sz w:val="28"/>
          <w:szCs w:val="28"/>
        </w:rPr>
        <w:t xml:space="preserve">Приступая к </w:t>
      </w:r>
      <w:r>
        <w:rPr>
          <w:rFonts w:ascii="Times New Roman" w:hAnsi="Times New Roman"/>
          <w:sz w:val="28"/>
          <w:szCs w:val="28"/>
        </w:rPr>
        <w:t>подготовке отчета по практике</w:t>
      </w:r>
      <w:r w:rsidRPr="00EE4A09">
        <w:rPr>
          <w:rFonts w:ascii="Times New Roman" w:hAnsi="Times New Roman"/>
          <w:sz w:val="28"/>
          <w:szCs w:val="28"/>
        </w:rPr>
        <w:t xml:space="preserve">, необходимо, прежде всего, подобрать литературу </w:t>
      </w:r>
      <w:r>
        <w:rPr>
          <w:rFonts w:ascii="Times New Roman" w:hAnsi="Times New Roman"/>
          <w:sz w:val="28"/>
          <w:szCs w:val="28"/>
        </w:rPr>
        <w:t>исходя из формулировки заданий 1-</w:t>
      </w:r>
      <w:r w:rsidR="00AF1734">
        <w:rPr>
          <w:rFonts w:ascii="Times New Roman" w:hAnsi="Times New Roman"/>
          <w:sz w:val="28"/>
          <w:szCs w:val="28"/>
        </w:rPr>
        <w:t>3</w:t>
      </w:r>
      <w:r w:rsidRPr="00EE4A09">
        <w:rPr>
          <w:rFonts w:ascii="Times New Roman" w:hAnsi="Times New Roman"/>
          <w:sz w:val="28"/>
          <w:szCs w:val="28"/>
        </w:rPr>
        <w:t xml:space="preserve">, изучить ее, при этом не следует ограничиваться изучением только </w:t>
      </w:r>
      <w:r>
        <w:rPr>
          <w:rFonts w:ascii="Times New Roman" w:hAnsi="Times New Roman"/>
          <w:sz w:val="28"/>
          <w:szCs w:val="28"/>
        </w:rPr>
        <w:t>указанной в данном методическом пособии</w:t>
      </w:r>
      <w:r w:rsidRPr="00EE4A09">
        <w:rPr>
          <w:rFonts w:ascii="Times New Roman" w:hAnsi="Times New Roman"/>
          <w:sz w:val="28"/>
          <w:szCs w:val="28"/>
        </w:rPr>
        <w:t xml:space="preserve"> литературы. Рекомендуется использовать материалы, публикуемые в периодической печати, вновь вышедшую литературу по вопросам данной дисциплины, источники Интернета.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9">
        <w:rPr>
          <w:rFonts w:ascii="Times New Roman" w:hAnsi="Times New Roman"/>
          <w:sz w:val="28"/>
          <w:szCs w:val="28"/>
        </w:rPr>
        <w:t>Не следует дословно переписывать текст учебника или других источников. Приводя цитаты, цифровые данные необходимо указывать источники, в которых они были приведены</w:t>
      </w:r>
      <w:r>
        <w:rPr>
          <w:rFonts w:ascii="Times New Roman" w:hAnsi="Times New Roman"/>
          <w:sz w:val="28"/>
          <w:szCs w:val="28"/>
        </w:rPr>
        <w:t xml:space="preserve"> (делать ссылки)</w:t>
      </w:r>
      <w:r w:rsidRPr="00EE4A09">
        <w:rPr>
          <w:rFonts w:ascii="Times New Roman" w:hAnsi="Times New Roman"/>
          <w:sz w:val="28"/>
          <w:szCs w:val="28"/>
        </w:rPr>
        <w:t>. Для более полного раскрытия вопроса возможно использование графического материала, таблиц, рисунков.</w:t>
      </w:r>
    </w:p>
    <w:p w:rsidR="00FE532A" w:rsidRPr="001C047B" w:rsidRDefault="00FE532A" w:rsidP="00FE532A">
      <w:pPr>
        <w:pStyle w:val="ae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1C047B">
        <w:rPr>
          <w:rFonts w:ascii="Times New Roman" w:hAnsi="Times New Roman"/>
          <w:sz w:val="28"/>
          <w:szCs w:val="28"/>
        </w:rPr>
        <w:t xml:space="preserve">Отчет проверяется и подписывается непосредственным руководителем практики от Университета и руководителем практики от </w:t>
      </w:r>
      <w:r w:rsidRPr="00C869AA">
        <w:rPr>
          <w:rFonts w:ascii="Times New Roman" w:hAnsi="Times New Roman"/>
          <w:sz w:val="28"/>
          <w:szCs w:val="28"/>
        </w:rPr>
        <w:t>структурного подразделения университета (или предприятия) в котором проходила практика</w:t>
      </w:r>
      <w:r w:rsidRPr="001C047B">
        <w:rPr>
          <w:rFonts w:ascii="Times New Roman" w:hAnsi="Times New Roman"/>
          <w:sz w:val="28"/>
          <w:szCs w:val="28"/>
        </w:rPr>
        <w:t>. Информационные блоки отчета должны быть представлены в следующем порядке:</w:t>
      </w:r>
    </w:p>
    <w:p w:rsidR="00FE532A" w:rsidRPr="001C047B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C047B">
        <w:rPr>
          <w:rStyle w:val="af2"/>
          <w:color w:val="000000"/>
          <w:sz w:val="28"/>
          <w:szCs w:val="28"/>
        </w:rPr>
        <w:t xml:space="preserve"> Титульный лист (</w:t>
      </w:r>
      <w:r>
        <w:rPr>
          <w:rStyle w:val="af2"/>
          <w:color w:val="000000"/>
          <w:sz w:val="28"/>
          <w:szCs w:val="28"/>
        </w:rPr>
        <w:t>см. П</w:t>
      </w:r>
      <w:r w:rsidRPr="001C047B">
        <w:rPr>
          <w:rStyle w:val="af2"/>
          <w:color w:val="000000"/>
          <w:sz w:val="28"/>
          <w:szCs w:val="28"/>
        </w:rPr>
        <w:t xml:space="preserve">риложение </w:t>
      </w:r>
      <w:r>
        <w:rPr>
          <w:rStyle w:val="af2"/>
          <w:color w:val="000000"/>
          <w:sz w:val="28"/>
          <w:szCs w:val="28"/>
        </w:rPr>
        <w:t>2</w:t>
      </w:r>
      <w:r w:rsidRPr="001C047B">
        <w:rPr>
          <w:rStyle w:val="af2"/>
          <w:color w:val="000000"/>
          <w:sz w:val="28"/>
          <w:szCs w:val="28"/>
        </w:rPr>
        <w:t>).</w:t>
      </w:r>
    </w:p>
    <w:p w:rsidR="00FE532A" w:rsidRPr="00C869AA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Style w:val="af2"/>
          <w:sz w:val="28"/>
          <w:szCs w:val="28"/>
        </w:rPr>
      </w:pPr>
      <w:r w:rsidRPr="001C047B">
        <w:rPr>
          <w:rStyle w:val="af2"/>
          <w:color w:val="000000"/>
          <w:sz w:val="28"/>
          <w:szCs w:val="28"/>
        </w:rPr>
        <w:t xml:space="preserve"> </w:t>
      </w:r>
      <w:r w:rsidRPr="0057323B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57323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57323B">
        <w:rPr>
          <w:sz w:val="28"/>
          <w:szCs w:val="28"/>
        </w:rPr>
        <w:t xml:space="preserve"> на практику</w:t>
      </w:r>
      <w:r>
        <w:rPr>
          <w:sz w:val="28"/>
          <w:szCs w:val="28"/>
        </w:rPr>
        <w:t xml:space="preserve"> </w:t>
      </w:r>
      <w:r w:rsidRPr="001C047B">
        <w:rPr>
          <w:rStyle w:val="af2"/>
          <w:color w:val="000000"/>
          <w:sz w:val="28"/>
          <w:szCs w:val="28"/>
        </w:rPr>
        <w:t>(</w:t>
      </w:r>
      <w:r>
        <w:rPr>
          <w:rStyle w:val="af2"/>
          <w:color w:val="000000"/>
          <w:sz w:val="28"/>
          <w:szCs w:val="28"/>
        </w:rPr>
        <w:t>см. П</w:t>
      </w:r>
      <w:r w:rsidRPr="001C047B">
        <w:rPr>
          <w:rStyle w:val="af2"/>
          <w:color w:val="000000"/>
          <w:sz w:val="28"/>
          <w:szCs w:val="28"/>
        </w:rPr>
        <w:t xml:space="preserve">риложение </w:t>
      </w:r>
      <w:r>
        <w:rPr>
          <w:rStyle w:val="af2"/>
          <w:color w:val="000000"/>
          <w:sz w:val="28"/>
          <w:szCs w:val="28"/>
        </w:rPr>
        <w:t>3</w:t>
      </w:r>
      <w:r w:rsidRPr="001C047B">
        <w:rPr>
          <w:rStyle w:val="af2"/>
          <w:color w:val="000000"/>
          <w:sz w:val="28"/>
          <w:szCs w:val="28"/>
        </w:rPr>
        <w:t>)</w:t>
      </w:r>
      <w:r>
        <w:rPr>
          <w:rStyle w:val="af2"/>
          <w:color w:val="000000"/>
          <w:sz w:val="28"/>
          <w:szCs w:val="28"/>
        </w:rPr>
        <w:t>.</w:t>
      </w:r>
    </w:p>
    <w:p w:rsidR="00FE532A" w:rsidRPr="00C869AA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Style w:val="af2"/>
          <w:sz w:val="28"/>
          <w:szCs w:val="28"/>
        </w:rPr>
      </w:pPr>
      <w:r w:rsidRPr="0057323B">
        <w:rPr>
          <w:sz w:val="28"/>
          <w:szCs w:val="28"/>
        </w:rPr>
        <w:t>Дневник студента по практике</w:t>
      </w:r>
      <w:r>
        <w:rPr>
          <w:sz w:val="28"/>
          <w:szCs w:val="28"/>
        </w:rPr>
        <w:t xml:space="preserve"> </w:t>
      </w:r>
      <w:r w:rsidRPr="001C047B">
        <w:rPr>
          <w:rStyle w:val="af2"/>
          <w:color w:val="000000"/>
          <w:sz w:val="28"/>
          <w:szCs w:val="28"/>
        </w:rPr>
        <w:t>(</w:t>
      </w:r>
      <w:r>
        <w:rPr>
          <w:rStyle w:val="af2"/>
          <w:color w:val="000000"/>
          <w:sz w:val="28"/>
          <w:szCs w:val="28"/>
        </w:rPr>
        <w:t>см. П</w:t>
      </w:r>
      <w:r w:rsidRPr="001C047B">
        <w:rPr>
          <w:rStyle w:val="af2"/>
          <w:color w:val="000000"/>
          <w:sz w:val="28"/>
          <w:szCs w:val="28"/>
        </w:rPr>
        <w:t xml:space="preserve">риложение </w:t>
      </w:r>
      <w:r>
        <w:rPr>
          <w:rStyle w:val="af2"/>
          <w:color w:val="000000"/>
          <w:sz w:val="28"/>
          <w:szCs w:val="28"/>
        </w:rPr>
        <w:t>4</w:t>
      </w:r>
      <w:r w:rsidRPr="001C047B">
        <w:rPr>
          <w:rStyle w:val="af2"/>
          <w:color w:val="000000"/>
          <w:sz w:val="28"/>
          <w:szCs w:val="28"/>
        </w:rPr>
        <w:t>)</w:t>
      </w:r>
      <w:r>
        <w:rPr>
          <w:rStyle w:val="af2"/>
          <w:color w:val="000000"/>
          <w:sz w:val="28"/>
          <w:szCs w:val="28"/>
        </w:rPr>
        <w:t>.</w:t>
      </w:r>
    </w:p>
    <w:p w:rsidR="00FE532A" w:rsidRPr="00C869AA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Style w:val="af2"/>
          <w:sz w:val="28"/>
          <w:szCs w:val="28"/>
        </w:rPr>
      </w:pPr>
      <w:r w:rsidRPr="0057323B">
        <w:rPr>
          <w:rStyle w:val="5"/>
          <w:b w:val="0"/>
          <w:color w:val="000000"/>
          <w:sz w:val="28"/>
          <w:szCs w:val="28"/>
        </w:rPr>
        <w:t xml:space="preserve">Отзыв </w:t>
      </w:r>
      <w:r w:rsidRPr="0057323B">
        <w:rPr>
          <w:rStyle w:val="BodyTextChar"/>
          <w:color w:val="000000"/>
          <w:sz w:val="28"/>
          <w:szCs w:val="28"/>
        </w:rPr>
        <w:t>руководителя практики от организации</w:t>
      </w:r>
      <w:r>
        <w:rPr>
          <w:rStyle w:val="BodyTextChar"/>
          <w:color w:val="000000"/>
          <w:sz w:val="28"/>
          <w:szCs w:val="28"/>
        </w:rPr>
        <w:t xml:space="preserve"> (</w:t>
      </w:r>
      <w:r>
        <w:rPr>
          <w:rStyle w:val="af2"/>
          <w:color w:val="000000"/>
          <w:sz w:val="28"/>
          <w:szCs w:val="28"/>
        </w:rPr>
        <w:t>см. П</w:t>
      </w:r>
      <w:r w:rsidRPr="001C047B">
        <w:rPr>
          <w:rStyle w:val="af2"/>
          <w:color w:val="000000"/>
          <w:sz w:val="28"/>
          <w:szCs w:val="28"/>
        </w:rPr>
        <w:t xml:space="preserve">риложение </w:t>
      </w:r>
      <w:r>
        <w:rPr>
          <w:rStyle w:val="af2"/>
          <w:color w:val="000000"/>
          <w:sz w:val="28"/>
          <w:szCs w:val="28"/>
        </w:rPr>
        <w:t>5</w:t>
      </w:r>
      <w:r w:rsidRPr="001C047B">
        <w:rPr>
          <w:rStyle w:val="af2"/>
          <w:color w:val="000000"/>
          <w:sz w:val="28"/>
          <w:szCs w:val="28"/>
        </w:rPr>
        <w:t>)</w:t>
      </w:r>
      <w:r>
        <w:rPr>
          <w:rStyle w:val="af2"/>
          <w:color w:val="000000"/>
          <w:sz w:val="28"/>
          <w:szCs w:val="28"/>
        </w:rPr>
        <w:t>.</w:t>
      </w:r>
    </w:p>
    <w:p w:rsidR="00FE532A" w:rsidRPr="001C047B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C047B">
        <w:rPr>
          <w:rStyle w:val="af2"/>
          <w:color w:val="000000"/>
          <w:sz w:val="28"/>
          <w:szCs w:val="28"/>
        </w:rPr>
        <w:t>Содержание</w:t>
      </w:r>
      <w:r>
        <w:rPr>
          <w:rStyle w:val="af2"/>
          <w:color w:val="000000"/>
          <w:sz w:val="28"/>
          <w:szCs w:val="28"/>
        </w:rPr>
        <w:t xml:space="preserve"> (см. Приложение 6)</w:t>
      </w:r>
      <w:r w:rsidRPr="001C047B">
        <w:rPr>
          <w:rStyle w:val="af2"/>
          <w:color w:val="000000"/>
          <w:sz w:val="28"/>
          <w:szCs w:val="28"/>
        </w:rPr>
        <w:t>.</w:t>
      </w:r>
    </w:p>
    <w:p w:rsidR="00FE532A" w:rsidRPr="001C047B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C047B">
        <w:rPr>
          <w:rStyle w:val="af2"/>
          <w:color w:val="000000"/>
          <w:sz w:val="28"/>
          <w:szCs w:val="28"/>
        </w:rPr>
        <w:t xml:space="preserve"> Введение (цели и задачи практики, краткая характеристика места практики, описа</w:t>
      </w:r>
      <w:r>
        <w:rPr>
          <w:rStyle w:val="af2"/>
          <w:color w:val="000000"/>
          <w:sz w:val="28"/>
          <w:szCs w:val="28"/>
        </w:rPr>
        <w:t>ние основных видов деятельности</w:t>
      </w:r>
      <w:r w:rsidRPr="001C047B">
        <w:rPr>
          <w:rStyle w:val="af2"/>
          <w:color w:val="000000"/>
          <w:sz w:val="28"/>
          <w:szCs w:val="28"/>
        </w:rPr>
        <w:t>).</w:t>
      </w:r>
    </w:p>
    <w:p w:rsidR="00FE532A" w:rsidRPr="001C047B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C047B">
        <w:rPr>
          <w:rStyle w:val="af2"/>
          <w:color w:val="000000"/>
          <w:sz w:val="28"/>
          <w:szCs w:val="28"/>
        </w:rPr>
        <w:t xml:space="preserve"> Разделы и подразделы (сведения о конкретно выполненной студентом работе в период практики в соответствии с заданием или описание деятельности, выполняемой в процессе прохождения практики; достигнутые результаты).</w:t>
      </w:r>
    </w:p>
    <w:p w:rsidR="00FE532A" w:rsidRPr="001C047B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C047B">
        <w:rPr>
          <w:rStyle w:val="af2"/>
          <w:color w:val="000000"/>
          <w:sz w:val="28"/>
          <w:szCs w:val="28"/>
        </w:rPr>
        <w:t xml:space="preserve"> Заключение (выводы о результатах практики и анализ возникших проблем)</w:t>
      </w:r>
      <w:r>
        <w:rPr>
          <w:rStyle w:val="af2"/>
          <w:color w:val="000000"/>
          <w:sz w:val="28"/>
          <w:szCs w:val="28"/>
        </w:rPr>
        <w:t>.</w:t>
      </w:r>
    </w:p>
    <w:p w:rsidR="00FE532A" w:rsidRPr="001C047B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C047B">
        <w:rPr>
          <w:rStyle w:val="af2"/>
          <w:color w:val="000000"/>
          <w:sz w:val="28"/>
          <w:szCs w:val="28"/>
        </w:rPr>
        <w:t xml:space="preserve"> Список литературы.</w:t>
      </w:r>
    </w:p>
    <w:p w:rsidR="00FE532A" w:rsidRPr="001C047B" w:rsidRDefault="00FE532A" w:rsidP="00FE532A">
      <w:pPr>
        <w:pStyle w:val="a3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 w:rsidRPr="001C047B">
        <w:rPr>
          <w:rStyle w:val="af2"/>
          <w:color w:val="000000"/>
          <w:sz w:val="28"/>
          <w:szCs w:val="28"/>
        </w:rPr>
        <w:t xml:space="preserve"> Приложения (по необходимости).</w:t>
      </w:r>
    </w:p>
    <w:p w:rsidR="00FE532A" w:rsidRDefault="00FE532A" w:rsidP="00FE532A">
      <w:pPr>
        <w:pStyle w:val="ae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EE4A09">
        <w:rPr>
          <w:rFonts w:ascii="Times New Roman" w:hAnsi="Times New Roman"/>
          <w:sz w:val="28"/>
          <w:szCs w:val="28"/>
        </w:rPr>
        <w:t xml:space="preserve"> выполняется на листах формата А4. Поля: левое – </w:t>
      </w:r>
      <w:smartTag w:uri="urn:schemas-microsoft-com:office:smarttags" w:element="metricconverter">
        <w:smartTagPr>
          <w:attr w:name="ProductID" w:val="30 мм"/>
        </w:smartTagPr>
        <w:r w:rsidRPr="00EE4A09">
          <w:rPr>
            <w:rFonts w:ascii="Times New Roman" w:hAnsi="Times New Roman"/>
            <w:sz w:val="28"/>
            <w:szCs w:val="28"/>
          </w:rPr>
          <w:t>30 мм</w:t>
        </w:r>
      </w:smartTag>
      <w:r w:rsidRPr="00EE4A09">
        <w:rPr>
          <w:rFonts w:ascii="Times New Roman" w:hAnsi="Times New Roman"/>
          <w:sz w:val="28"/>
          <w:szCs w:val="28"/>
        </w:rPr>
        <w:t xml:space="preserve">., верхнее – </w:t>
      </w:r>
      <w:r>
        <w:rPr>
          <w:rFonts w:ascii="Times New Roman" w:hAnsi="Times New Roman"/>
          <w:sz w:val="28"/>
          <w:szCs w:val="28"/>
        </w:rPr>
        <w:t>20</w:t>
      </w:r>
      <w:r w:rsidRPr="00EE4A09">
        <w:rPr>
          <w:rFonts w:ascii="Times New Roman" w:hAnsi="Times New Roman"/>
          <w:sz w:val="28"/>
          <w:szCs w:val="28"/>
        </w:rPr>
        <w:t xml:space="preserve"> мм., правое – </w:t>
      </w:r>
      <w:smartTag w:uri="urn:schemas-microsoft-com:office:smarttags" w:element="metricconverter">
        <w:smartTagPr>
          <w:attr w:name="ProductID" w:val="10 мм"/>
        </w:smartTagPr>
        <w:r w:rsidRPr="00EE4A09">
          <w:rPr>
            <w:rFonts w:ascii="Times New Roman" w:hAnsi="Times New Roman"/>
            <w:sz w:val="28"/>
            <w:szCs w:val="28"/>
          </w:rPr>
          <w:t>10 мм</w:t>
        </w:r>
      </w:smartTag>
      <w:r w:rsidRPr="00EE4A09">
        <w:rPr>
          <w:rFonts w:ascii="Times New Roman" w:hAnsi="Times New Roman"/>
          <w:sz w:val="28"/>
          <w:szCs w:val="28"/>
        </w:rPr>
        <w:t xml:space="preserve">., нижнее – </w:t>
      </w:r>
      <w:r>
        <w:rPr>
          <w:rFonts w:ascii="Times New Roman" w:hAnsi="Times New Roman"/>
          <w:sz w:val="28"/>
          <w:szCs w:val="28"/>
        </w:rPr>
        <w:t>20</w:t>
      </w:r>
      <w:r w:rsidRPr="00EE4A09">
        <w:rPr>
          <w:rFonts w:ascii="Times New Roman" w:hAnsi="Times New Roman"/>
          <w:sz w:val="28"/>
          <w:szCs w:val="28"/>
        </w:rPr>
        <w:t xml:space="preserve"> мм. </w:t>
      </w:r>
      <w:r w:rsidRPr="00EE4A09">
        <w:rPr>
          <w:rFonts w:ascii="Times New Roman" w:hAnsi="Times New Roman"/>
          <w:b/>
          <w:sz w:val="28"/>
          <w:szCs w:val="28"/>
        </w:rPr>
        <w:t>Отступ</w:t>
      </w:r>
      <w:r>
        <w:rPr>
          <w:rFonts w:ascii="Times New Roman" w:hAnsi="Times New Roman"/>
          <w:sz w:val="28"/>
          <w:szCs w:val="28"/>
        </w:rPr>
        <w:t xml:space="preserve"> красной строки – </w:t>
      </w:r>
      <w:r w:rsidRPr="00EE4A09">
        <w:rPr>
          <w:rFonts w:ascii="Times New Roman" w:hAnsi="Times New Roman"/>
          <w:sz w:val="28"/>
          <w:szCs w:val="28"/>
        </w:rPr>
        <w:t xml:space="preserve">1,25. </w:t>
      </w:r>
      <w:r w:rsidRPr="00EE4A09">
        <w:rPr>
          <w:rFonts w:ascii="Times New Roman" w:hAnsi="Times New Roman"/>
          <w:b/>
          <w:sz w:val="28"/>
          <w:szCs w:val="28"/>
        </w:rPr>
        <w:t>Шрифт</w:t>
      </w:r>
      <w:r w:rsidRPr="00EE4A09">
        <w:rPr>
          <w:rFonts w:ascii="Times New Roman" w:hAnsi="Times New Roman"/>
          <w:sz w:val="28"/>
          <w:szCs w:val="28"/>
        </w:rPr>
        <w:t xml:space="preserve"> – 14 </w:t>
      </w:r>
      <w:r w:rsidRPr="00EE4A09">
        <w:rPr>
          <w:rFonts w:ascii="Times New Roman" w:hAnsi="Times New Roman"/>
          <w:sz w:val="28"/>
          <w:szCs w:val="28"/>
          <w:lang w:val="en-US"/>
        </w:rPr>
        <w:t>Times</w:t>
      </w:r>
      <w:r w:rsidRPr="00EE4A09">
        <w:rPr>
          <w:rFonts w:ascii="Times New Roman" w:hAnsi="Times New Roman"/>
          <w:sz w:val="28"/>
          <w:szCs w:val="28"/>
        </w:rPr>
        <w:t xml:space="preserve"> </w:t>
      </w:r>
      <w:r w:rsidRPr="00EE4A09">
        <w:rPr>
          <w:rFonts w:ascii="Times New Roman" w:hAnsi="Times New Roman"/>
          <w:sz w:val="28"/>
          <w:szCs w:val="28"/>
          <w:lang w:val="en-US"/>
        </w:rPr>
        <w:t>New</w:t>
      </w:r>
      <w:r w:rsidRPr="00EE4A09">
        <w:rPr>
          <w:rFonts w:ascii="Times New Roman" w:hAnsi="Times New Roman"/>
          <w:sz w:val="28"/>
          <w:szCs w:val="28"/>
        </w:rPr>
        <w:t xml:space="preserve"> </w:t>
      </w:r>
      <w:r w:rsidRPr="00EE4A09">
        <w:rPr>
          <w:rFonts w:ascii="Times New Roman" w:hAnsi="Times New Roman"/>
          <w:sz w:val="28"/>
          <w:szCs w:val="28"/>
          <w:lang w:val="en-US"/>
        </w:rPr>
        <w:t>Roman</w:t>
      </w:r>
      <w:r w:rsidRPr="00EE4A09">
        <w:rPr>
          <w:rFonts w:ascii="Times New Roman" w:hAnsi="Times New Roman"/>
          <w:sz w:val="28"/>
          <w:szCs w:val="28"/>
        </w:rPr>
        <w:t xml:space="preserve">, </w:t>
      </w:r>
      <w:r w:rsidRPr="00EE4A09">
        <w:rPr>
          <w:rFonts w:ascii="Times New Roman" w:hAnsi="Times New Roman"/>
          <w:b/>
          <w:sz w:val="28"/>
          <w:szCs w:val="28"/>
        </w:rPr>
        <w:t>межстрочный интервал</w:t>
      </w:r>
      <w:r w:rsidRPr="00EE4A09">
        <w:rPr>
          <w:rFonts w:ascii="Times New Roman" w:hAnsi="Times New Roman"/>
          <w:sz w:val="28"/>
          <w:szCs w:val="28"/>
        </w:rPr>
        <w:t xml:space="preserve"> – 1,5. </w:t>
      </w:r>
      <w:r w:rsidRPr="00EE4A09">
        <w:rPr>
          <w:rFonts w:ascii="Times New Roman" w:hAnsi="Times New Roman"/>
          <w:b/>
          <w:sz w:val="28"/>
          <w:szCs w:val="28"/>
        </w:rPr>
        <w:t>Объем работы</w:t>
      </w:r>
      <w:r w:rsidRPr="00EE4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10</w:t>
      </w:r>
      <w:r w:rsidRPr="00EE4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 печатного текста</w:t>
      </w:r>
      <w:r w:rsidRPr="00EE4A09">
        <w:rPr>
          <w:rFonts w:ascii="Times New Roman" w:hAnsi="Times New Roman"/>
          <w:sz w:val="28"/>
          <w:szCs w:val="28"/>
        </w:rPr>
        <w:t xml:space="preserve">. </w:t>
      </w:r>
      <w:r w:rsidRPr="00EE4A09">
        <w:rPr>
          <w:rFonts w:ascii="Times New Roman" w:hAnsi="Times New Roman"/>
          <w:b/>
          <w:sz w:val="28"/>
          <w:szCs w:val="28"/>
        </w:rPr>
        <w:t>Нумерация</w:t>
      </w:r>
      <w:r w:rsidRPr="00EE4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страниц проставляется </w:t>
      </w:r>
      <w:r w:rsidRPr="00EE4A09">
        <w:rPr>
          <w:rFonts w:ascii="Times New Roman" w:hAnsi="Times New Roman"/>
          <w:sz w:val="28"/>
          <w:szCs w:val="28"/>
        </w:rPr>
        <w:t xml:space="preserve">внизу справа. Каждый </w:t>
      </w:r>
      <w:r w:rsidRPr="00EE4A09">
        <w:rPr>
          <w:rFonts w:ascii="Times New Roman" w:hAnsi="Times New Roman"/>
          <w:b/>
          <w:sz w:val="28"/>
          <w:szCs w:val="28"/>
        </w:rPr>
        <w:t>новый раздел</w:t>
      </w:r>
      <w:r w:rsidRPr="00EE4A0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введение, задания на учебную практику №1, 2 и 3, заключение и пр.</w:t>
      </w:r>
      <w:r w:rsidRPr="00EE4A09">
        <w:rPr>
          <w:rFonts w:ascii="Times New Roman" w:hAnsi="Times New Roman"/>
          <w:sz w:val="28"/>
          <w:szCs w:val="28"/>
        </w:rPr>
        <w:t xml:space="preserve">) начинается с нового листа. </w:t>
      </w:r>
      <w:r w:rsidRPr="00EE4A09">
        <w:rPr>
          <w:rFonts w:ascii="Times New Roman" w:hAnsi="Times New Roman"/>
          <w:b/>
          <w:sz w:val="28"/>
          <w:szCs w:val="28"/>
        </w:rPr>
        <w:t>Заголов</w:t>
      </w:r>
      <w:r>
        <w:rPr>
          <w:rFonts w:ascii="Times New Roman" w:hAnsi="Times New Roman"/>
          <w:b/>
          <w:sz w:val="28"/>
          <w:szCs w:val="28"/>
        </w:rPr>
        <w:t>ок раздела</w:t>
      </w:r>
      <w:r w:rsidRPr="00EE4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(например, «</w:t>
      </w:r>
      <w:r w:rsidRPr="00A224C1">
        <w:rPr>
          <w:rFonts w:ascii="Times New Roman" w:hAnsi="Times New Roman"/>
          <w:sz w:val="28"/>
          <w:szCs w:val="28"/>
        </w:rPr>
        <w:t xml:space="preserve">1. </w:t>
      </w:r>
      <w:r w:rsidR="00FE38B8" w:rsidRPr="00FE38B8">
        <w:rPr>
          <w:rFonts w:ascii="Times New Roman" w:hAnsi="Times New Roman"/>
          <w:sz w:val="28"/>
          <w:szCs w:val="28"/>
        </w:rPr>
        <w:t>Общая характеристика предприятия</w:t>
      </w:r>
      <w:r>
        <w:rPr>
          <w:rFonts w:ascii="Times New Roman" w:hAnsi="Times New Roman"/>
          <w:sz w:val="28"/>
          <w:szCs w:val="28"/>
        </w:rPr>
        <w:t xml:space="preserve">») </w:t>
      </w:r>
      <w:r w:rsidRPr="00EE4A09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е</w:t>
      </w:r>
      <w:r w:rsidRPr="00EE4A09">
        <w:rPr>
          <w:rFonts w:ascii="Times New Roman" w:hAnsi="Times New Roman"/>
          <w:sz w:val="28"/>
          <w:szCs w:val="28"/>
        </w:rPr>
        <w:t>т по центру листа</w:t>
      </w:r>
      <w:r>
        <w:rPr>
          <w:rFonts w:ascii="Times New Roman" w:hAnsi="Times New Roman"/>
          <w:sz w:val="28"/>
          <w:szCs w:val="28"/>
        </w:rPr>
        <w:t>.</w:t>
      </w:r>
      <w:r w:rsidRPr="00EE4A09">
        <w:rPr>
          <w:rFonts w:ascii="Times New Roman" w:hAnsi="Times New Roman"/>
          <w:sz w:val="28"/>
          <w:szCs w:val="28"/>
        </w:rPr>
        <w:t xml:space="preserve"> Точки в конце заголовков не ставят.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268">
        <w:rPr>
          <w:rFonts w:ascii="Times New Roman" w:hAnsi="Times New Roman"/>
          <w:spacing w:val="-4"/>
          <w:sz w:val="28"/>
          <w:szCs w:val="28"/>
        </w:rPr>
        <w:t>В конце работы приводится перечень фактически использованной литературы. Для правильного оформления библиографического списка необходимо свериться со списком рекомендуемой литературы в данном пособии.</w:t>
      </w:r>
    </w:p>
    <w:p w:rsidR="006F54ED" w:rsidRDefault="00FE532A" w:rsidP="00FE532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F54ED" w:rsidRPr="00070860">
        <w:rPr>
          <w:b/>
          <w:sz w:val="28"/>
          <w:szCs w:val="28"/>
        </w:rPr>
        <w:lastRenderedPageBreak/>
        <w:t>4.</w:t>
      </w:r>
      <w:r w:rsidR="006F54ED">
        <w:rPr>
          <w:sz w:val="28"/>
          <w:szCs w:val="28"/>
        </w:rPr>
        <w:t> </w:t>
      </w:r>
      <w:r w:rsidR="006F54ED" w:rsidRPr="00AB0E4B">
        <w:rPr>
          <w:b/>
          <w:sz w:val="28"/>
          <w:szCs w:val="28"/>
        </w:rPr>
        <w:t xml:space="preserve">ФОРМЫ ПРОМЕЖУТОЧНОЙ АТТЕСТАЦИИ </w:t>
      </w:r>
    </w:p>
    <w:p w:rsidR="006F54ED" w:rsidRPr="00C63290" w:rsidRDefault="006F54ED" w:rsidP="00D5486A">
      <w:pPr>
        <w:jc w:val="center"/>
        <w:rPr>
          <w:sz w:val="28"/>
          <w:szCs w:val="28"/>
        </w:rPr>
      </w:pPr>
      <w:r w:rsidRPr="00AB0E4B">
        <w:rPr>
          <w:b/>
          <w:sz w:val="28"/>
          <w:szCs w:val="28"/>
        </w:rPr>
        <w:t>(ПО ИТОГАМ ПРАКТИКИ)</w:t>
      </w:r>
    </w:p>
    <w:p w:rsidR="00EB0599" w:rsidRDefault="00EB0599" w:rsidP="00EB0599">
      <w:pPr>
        <w:pStyle w:val="af0"/>
        <w:spacing w:after="0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 окончании практики студент-практикант сдает все необходимые документы руководителю практики от университета. Кафедра проводит конференцию по итогам практики, в ходе которой практиканты защищают отчеты, докладывают комиссии основные результаты, информируют об основных умениях и навыках, приобретенных в период прохождения практики, высказывают предложения по дальнейшему совершенствованию организации практики.</w:t>
      </w:r>
    </w:p>
    <w:p w:rsidR="00EB0599" w:rsidRDefault="00EB0599" w:rsidP="00EB0599">
      <w:pPr>
        <w:pStyle w:val="af0"/>
        <w:spacing w:after="0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При условии выполнении всех заданий по практике, написании отчета по указанным критериям и успешной его защиты, студент получает зачет с </w:t>
      </w:r>
      <w:r w:rsidRPr="00B06206">
        <w:rPr>
          <w:sz w:val="28"/>
          <w:szCs w:val="28"/>
        </w:rPr>
        <w:t>выставлением оценок «отлично», «хорошо», «удовлетворительно», «неудовлетворительно»</w:t>
      </w:r>
      <w:r>
        <w:rPr>
          <w:spacing w:val="-4"/>
          <w:sz w:val="28"/>
        </w:rPr>
        <w:t xml:space="preserve"> в комиссии, назначенной заведующим кафедрой в соответствии с приказом. В состав комиссии входят руководитель практики от университета, </w:t>
      </w:r>
      <w:r w:rsidRPr="00801010">
        <w:rPr>
          <w:sz w:val="28"/>
          <w:szCs w:val="28"/>
        </w:rPr>
        <w:t>руководитель образовательной программы магистратуры</w:t>
      </w:r>
      <w:r>
        <w:rPr>
          <w:spacing w:val="-4"/>
          <w:sz w:val="28"/>
        </w:rPr>
        <w:t xml:space="preserve"> и (в отдельных случаях) от предприятия (учреждения, организации). При выставлении итоговой оценки по результатам практики во внимание принимается отзыв (характеристика), полученная студентом от руководителя практики от предприятия. </w:t>
      </w:r>
      <w:r w:rsidRPr="00801010">
        <w:rPr>
          <w:sz w:val="28"/>
          <w:szCs w:val="28"/>
        </w:rPr>
        <w:t>Оценки по практике приравниваются к оценкам (зачетам) по теоретическому обучению и учитываются при подведении итогов общей успеваемости обучающихся. Оценки по практике проставляются одновременно в экзаменационную ведомость и зачетную книжку руководителями практики.</w:t>
      </w:r>
    </w:p>
    <w:p w:rsidR="00EB0599" w:rsidRPr="00B147CA" w:rsidRDefault="00EB0599" w:rsidP="00EB0599">
      <w:pPr>
        <w:pStyle w:val="af0"/>
        <w:spacing w:after="0"/>
        <w:ind w:left="0" w:firstLine="709"/>
        <w:jc w:val="both"/>
        <w:rPr>
          <w:spacing w:val="-4"/>
          <w:sz w:val="28"/>
        </w:rPr>
      </w:pPr>
      <w:r w:rsidRPr="00B06206">
        <w:rPr>
          <w:sz w:val="28"/>
          <w:szCs w:val="28"/>
        </w:rPr>
        <w:t xml:space="preserve">Для обучающихся, проходящих практику, промежуточная аттестация проводится в течение 2-х недель после окончания практики </w:t>
      </w:r>
      <w:r w:rsidRPr="00770AE9">
        <w:rPr>
          <w:spacing w:val="-4"/>
          <w:sz w:val="28"/>
        </w:rPr>
        <w:t>(точная дата устанавливается деканатом).</w:t>
      </w:r>
      <w:r w:rsidRPr="00B147CA">
        <w:rPr>
          <w:spacing w:val="-4"/>
          <w:sz w:val="28"/>
        </w:rPr>
        <w:t xml:space="preserve"> </w:t>
      </w:r>
    </w:p>
    <w:p w:rsidR="00EB0599" w:rsidRDefault="00EB0599" w:rsidP="00EB0599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B06206">
        <w:rPr>
          <w:sz w:val="28"/>
          <w:szCs w:val="28"/>
        </w:rPr>
        <w:t>Обучающиеся, не выполнившие программу практики (не приступи</w:t>
      </w:r>
      <w:r>
        <w:rPr>
          <w:sz w:val="28"/>
          <w:szCs w:val="28"/>
        </w:rPr>
        <w:t>вшие</w:t>
      </w:r>
      <w:r w:rsidRPr="00B06206">
        <w:rPr>
          <w:sz w:val="28"/>
          <w:szCs w:val="28"/>
        </w:rPr>
        <w:t xml:space="preserve"> к прохождению практики), направляются на практику повторно. Повторное направление на практику осуществляется оформлением нового приказа.</w:t>
      </w:r>
    </w:p>
    <w:p w:rsidR="00EB0599" w:rsidRPr="00B147CA" w:rsidRDefault="00EB0599" w:rsidP="00EB0599">
      <w:pPr>
        <w:pStyle w:val="af0"/>
        <w:spacing w:after="0"/>
        <w:ind w:left="0" w:firstLine="709"/>
        <w:jc w:val="both"/>
        <w:rPr>
          <w:spacing w:val="-4"/>
          <w:sz w:val="28"/>
        </w:rPr>
      </w:pPr>
      <w:r w:rsidRPr="00B06206">
        <w:rPr>
          <w:sz w:val="28"/>
          <w:szCs w:val="28"/>
        </w:rPr>
        <w:t>Обучающиеся получившие неудовлетворительную оценку по итогам практики, считаются имеющими академическую задолженность</w:t>
      </w:r>
      <w:r>
        <w:rPr>
          <w:sz w:val="28"/>
          <w:szCs w:val="28"/>
        </w:rPr>
        <w:t>.</w:t>
      </w:r>
      <w:r w:rsidRPr="00B06206">
        <w:rPr>
          <w:sz w:val="28"/>
          <w:szCs w:val="28"/>
          <w:lang w:eastAsia="en-US"/>
        </w:rPr>
        <w:t xml:space="preserve"> </w:t>
      </w:r>
      <w:r w:rsidRPr="00B06206">
        <w:rPr>
          <w:sz w:val="28"/>
          <w:szCs w:val="28"/>
        </w:rPr>
        <w:t>Обучающиеся обязаны ликвидировать академическую задолженность.</w:t>
      </w:r>
      <w:r w:rsidRPr="00756821">
        <w:rPr>
          <w:sz w:val="28"/>
          <w:szCs w:val="28"/>
        </w:rPr>
        <w:t xml:space="preserve"> </w:t>
      </w:r>
      <w:r w:rsidRPr="00B06206">
        <w:rPr>
          <w:sz w:val="28"/>
          <w:szCs w:val="28"/>
        </w:rPr>
        <w:t>Обучающемуся, имеющему академическую задолженность, должна быть предоставлена возможность пройти промежуточную аттестацию по практике не более двух раз. В указанный период не включаются время болезни обучающегося, нахождение его в академическом отпуске или отпуске по беременности и родам. Сроки прохождения обучающимся промежуточной аттестации определяются институтами, в соответствии с графиком пересдач.</w:t>
      </w:r>
      <w:r w:rsidRPr="00756821">
        <w:rPr>
          <w:sz w:val="28"/>
          <w:szCs w:val="28"/>
        </w:rPr>
        <w:t xml:space="preserve"> </w:t>
      </w:r>
      <w:r w:rsidRPr="00B06206">
        <w:rPr>
          <w:sz w:val="28"/>
          <w:szCs w:val="28"/>
        </w:rPr>
        <w:t>Если повторная промежуточная аттестация в целях ликвидации академической задолженности проводится во второй раз, то для ее проведения создается комиссия, утверждаемая распоряжением директора института  в составе заместителя директора по учебной работе или заведующего кафедрой, руководителя практики  и преподавателя кафедры.</w:t>
      </w:r>
    </w:p>
    <w:p w:rsidR="006F54ED" w:rsidRPr="00303780" w:rsidRDefault="006F54ED" w:rsidP="00303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70860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УЧЕБНО-МЕТОДИЧЕСКОЕ И ИНФОРМАЦИОННОЕ ОБЕСПЕЧЕНИЕ </w:t>
      </w:r>
      <w:r w:rsidRPr="00C63290">
        <w:rPr>
          <w:b/>
          <w:sz w:val="28"/>
          <w:szCs w:val="28"/>
        </w:rPr>
        <w:t>ПРАКТИКИ</w:t>
      </w:r>
    </w:p>
    <w:p w:rsidR="006F54ED" w:rsidRPr="00303780" w:rsidRDefault="006F54ED" w:rsidP="0030378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34BC" w:rsidRPr="00FE38B8" w:rsidRDefault="00A234BC" w:rsidP="00FE38B8">
      <w:pPr>
        <w:widowControl w:val="0"/>
        <w:spacing w:line="16" w:lineRule="atLeast"/>
        <w:ind w:firstLine="709"/>
        <w:jc w:val="both"/>
        <w:rPr>
          <w:b/>
          <w:sz w:val="28"/>
          <w:szCs w:val="28"/>
        </w:rPr>
      </w:pPr>
      <w:r w:rsidRPr="00FE38B8">
        <w:rPr>
          <w:b/>
          <w:sz w:val="28"/>
          <w:szCs w:val="28"/>
        </w:rPr>
        <w:t xml:space="preserve">Основная литература: </w:t>
      </w:r>
    </w:p>
    <w:p w:rsidR="00FE38B8" w:rsidRPr="00FE38B8" w:rsidRDefault="00FE38B8" w:rsidP="00FE38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38B8">
        <w:rPr>
          <w:sz w:val="28"/>
          <w:szCs w:val="28"/>
        </w:rPr>
        <w:t>1. Кусков А.С. Основы туризма: учебник /А.С. Кусков, Ю.А. Джаладян. – М.: КНОРУС, 2011. – 392 с.</w:t>
      </w:r>
    </w:p>
    <w:p w:rsidR="00FE38B8" w:rsidRPr="00FE38B8" w:rsidRDefault="00FE38B8" w:rsidP="00FE38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FE38B8">
        <w:rPr>
          <w:b/>
          <w:sz w:val="28"/>
          <w:szCs w:val="28"/>
        </w:rPr>
        <w:t xml:space="preserve">Дополнительная литература: </w:t>
      </w:r>
    </w:p>
    <w:p w:rsidR="00FE38B8" w:rsidRPr="00FE38B8" w:rsidRDefault="00FE38B8" w:rsidP="00FE38B8">
      <w:pPr>
        <w:widowControl w:val="0"/>
        <w:spacing w:line="16" w:lineRule="atLeast"/>
        <w:ind w:firstLine="709"/>
        <w:jc w:val="both"/>
        <w:rPr>
          <w:sz w:val="28"/>
          <w:szCs w:val="28"/>
        </w:rPr>
      </w:pPr>
      <w:r w:rsidRPr="00FE38B8">
        <w:rPr>
          <w:sz w:val="28"/>
          <w:szCs w:val="28"/>
        </w:rPr>
        <w:t>1. Экскурсионная деятельность в индустрии гостеприимства: учеб. пособие/ И.С. Барчуков, Ю.Б. Башин, А.В. Зайцев и др.; под общ. ред. Ю.Б. Башина – М.: ИНФРА-М, 2012. 204 с.</w:t>
      </w:r>
    </w:p>
    <w:p w:rsidR="00FE38B8" w:rsidRPr="00FE38B8" w:rsidRDefault="00FE38B8" w:rsidP="00FE38B8">
      <w:pPr>
        <w:widowControl w:val="0"/>
        <w:spacing w:line="16" w:lineRule="atLeast"/>
        <w:ind w:firstLine="709"/>
        <w:jc w:val="both"/>
        <w:rPr>
          <w:sz w:val="28"/>
          <w:szCs w:val="28"/>
        </w:rPr>
      </w:pPr>
      <w:r w:rsidRPr="00FE38B8">
        <w:rPr>
          <w:sz w:val="28"/>
          <w:szCs w:val="28"/>
        </w:rPr>
        <w:t>2. Соколова М.В. История туризма: учеб. пособие / М.В. Соколова. – М.: академия, 2012. – 352 с.</w:t>
      </w:r>
    </w:p>
    <w:p w:rsidR="00FE38B8" w:rsidRPr="00FE38B8" w:rsidRDefault="00FE38B8" w:rsidP="00FE38B8">
      <w:pPr>
        <w:widowControl w:val="0"/>
        <w:ind w:firstLine="709"/>
        <w:jc w:val="both"/>
        <w:rPr>
          <w:sz w:val="28"/>
          <w:szCs w:val="28"/>
        </w:rPr>
      </w:pPr>
      <w:r w:rsidRPr="00FE38B8">
        <w:rPr>
          <w:sz w:val="28"/>
          <w:szCs w:val="28"/>
        </w:rPr>
        <w:t>3. Дурович А.П. Организация туризма: учебное пособие. / А.П. Дурович. – СПб.: Питер, 2009. – 320 с.</w:t>
      </w:r>
    </w:p>
    <w:p w:rsidR="00EB0599" w:rsidRPr="00EB0599" w:rsidRDefault="00EB0599" w:rsidP="00EB0599">
      <w:pPr>
        <w:widowControl w:val="0"/>
        <w:ind w:firstLine="680"/>
        <w:jc w:val="both"/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 xml:space="preserve">Методическая литература: </w:t>
      </w:r>
    </w:p>
    <w:p w:rsidR="00EB0599" w:rsidRPr="00EB0599" w:rsidRDefault="00EB0599" w:rsidP="00EB0599">
      <w:pPr>
        <w:widowControl w:val="0"/>
        <w:ind w:firstLine="709"/>
        <w:jc w:val="both"/>
        <w:rPr>
          <w:sz w:val="28"/>
          <w:szCs w:val="28"/>
        </w:rPr>
      </w:pPr>
      <w:r w:rsidRPr="00EB0599">
        <w:rPr>
          <w:sz w:val="28"/>
          <w:szCs w:val="28"/>
        </w:rPr>
        <w:t>1. </w:t>
      </w:r>
      <w:r w:rsidR="00FE38B8" w:rsidRPr="00FE38B8">
        <w:rPr>
          <w:sz w:val="28"/>
          <w:szCs w:val="28"/>
        </w:rPr>
        <w:t xml:space="preserve">«Методические указания по организации и проведению производственной </w:t>
      </w:r>
      <w:r w:rsidR="0094502D">
        <w:rPr>
          <w:sz w:val="28"/>
          <w:szCs w:val="28"/>
        </w:rPr>
        <w:t xml:space="preserve">(технологической) </w:t>
      </w:r>
      <w:r w:rsidR="00FE38B8" w:rsidRPr="00FE38B8">
        <w:rPr>
          <w:sz w:val="28"/>
          <w:szCs w:val="28"/>
        </w:rPr>
        <w:t xml:space="preserve">практики </w:t>
      </w:r>
      <w:r w:rsidRPr="00EB0599">
        <w:rPr>
          <w:color w:val="000000"/>
          <w:sz w:val="28"/>
          <w:szCs w:val="28"/>
        </w:rPr>
        <w:t>для студентов направления подготовки 43.0</w:t>
      </w:r>
      <w:r w:rsidR="0094502D">
        <w:rPr>
          <w:color w:val="000000"/>
          <w:sz w:val="28"/>
          <w:szCs w:val="28"/>
        </w:rPr>
        <w:t>3</w:t>
      </w:r>
      <w:r w:rsidRPr="00EB0599">
        <w:rPr>
          <w:color w:val="000000"/>
          <w:sz w:val="28"/>
          <w:szCs w:val="28"/>
        </w:rPr>
        <w:t>.02 «Туризм</w:t>
      </w:r>
      <w:r w:rsidRPr="00EB0599">
        <w:rPr>
          <w:sz w:val="28"/>
          <w:szCs w:val="28"/>
        </w:rPr>
        <w:t>».</w:t>
      </w:r>
    </w:p>
    <w:p w:rsidR="006F54ED" w:rsidRPr="00A234BC" w:rsidRDefault="006F54ED" w:rsidP="00A9635A">
      <w:pPr>
        <w:autoSpaceDE w:val="0"/>
        <w:autoSpaceDN w:val="0"/>
        <w:adjustRightInd w:val="0"/>
        <w:ind w:firstLine="680"/>
        <w:rPr>
          <w:sz w:val="28"/>
          <w:szCs w:val="28"/>
        </w:rPr>
      </w:pPr>
      <w:r w:rsidRPr="00A234BC">
        <w:rPr>
          <w:b/>
          <w:color w:val="000000"/>
          <w:sz w:val="28"/>
          <w:szCs w:val="28"/>
        </w:rPr>
        <w:t>Интернет-ресурсы</w:t>
      </w:r>
      <w:r w:rsidR="00F0133E">
        <w:rPr>
          <w:sz w:val="28"/>
          <w:szCs w:val="28"/>
        </w:rPr>
        <w:t>:</w:t>
      </w:r>
      <w:r w:rsidRPr="00A234BC">
        <w:rPr>
          <w:sz w:val="28"/>
          <w:szCs w:val="28"/>
        </w:rPr>
        <w:t xml:space="preserve"> </w:t>
      </w:r>
    </w:p>
    <w:p w:rsidR="006F54ED" w:rsidRPr="00303780" w:rsidRDefault="006F54ED" w:rsidP="00A9635A">
      <w:pPr>
        <w:widowControl w:val="0"/>
        <w:ind w:firstLine="680"/>
        <w:jc w:val="both"/>
        <w:rPr>
          <w:sz w:val="28"/>
          <w:szCs w:val="28"/>
        </w:rPr>
      </w:pPr>
      <w:r w:rsidRPr="00303780">
        <w:rPr>
          <w:sz w:val="28"/>
          <w:szCs w:val="28"/>
        </w:rPr>
        <w:t xml:space="preserve">1. http://biblioclub.ru ЭБС «Университетская библиотека онлайн»; </w:t>
      </w:r>
    </w:p>
    <w:p w:rsidR="006F54ED" w:rsidRPr="00303780" w:rsidRDefault="006F54ED" w:rsidP="00A9635A">
      <w:pPr>
        <w:widowControl w:val="0"/>
        <w:ind w:firstLine="680"/>
        <w:jc w:val="both"/>
        <w:rPr>
          <w:sz w:val="28"/>
          <w:szCs w:val="28"/>
        </w:rPr>
      </w:pPr>
      <w:r w:rsidRPr="00303780">
        <w:rPr>
          <w:sz w:val="28"/>
          <w:szCs w:val="28"/>
        </w:rPr>
        <w:t xml:space="preserve">2. </w:t>
      </w:r>
      <w:r w:rsidRPr="00303780">
        <w:rPr>
          <w:sz w:val="28"/>
          <w:szCs w:val="28"/>
          <w:lang w:val="en-US"/>
        </w:rPr>
        <w:t>www</w:t>
      </w:r>
      <w:r w:rsidRPr="00303780">
        <w:rPr>
          <w:sz w:val="28"/>
          <w:szCs w:val="28"/>
        </w:rPr>
        <w:t>.</w:t>
      </w:r>
      <w:r w:rsidRPr="00303780">
        <w:rPr>
          <w:sz w:val="28"/>
          <w:szCs w:val="28"/>
          <w:lang w:val="en-US"/>
        </w:rPr>
        <w:t>elibrary</w:t>
      </w:r>
      <w:r w:rsidRPr="00303780">
        <w:rPr>
          <w:sz w:val="28"/>
          <w:szCs w:val="28"/>
        </w:rPr>
        <w:t>.</w:t>
      </w:r>
      <w:r w:rsidRPr="00303780">
        <w:rPr>
          <w:sz w:val="28"/>
          <w:szCs w:val="28"/>
          <w:lang w:val="en-US"/>
        </w:rPr>
        <w:t>ru</w:t>
      </w:r>
      <w:r w:rsidRPr="00303780">
        <w:rPr>
          <w:sz w:val="28"/>
          <w:szCs w:val="28"/>
        </w:rPr>
        <w:t xml:space="preserve"> Научная электронная библиотека </w:t>
      </w:r>
      <w:r w:rsidRPr="00303780">
        <w:rPr>
          <w:sz w:val="28"/>
          <w:szCs w:val="28"/>
          <w:lang w:val="en-US"/>
        </w:rPr>
        <w:t>e</w:t>
      </w:r>
      <w:r w:rsidRPr="00303780">
        <w:rPr>
          <w:sz w:val="28"/>
          <w:szCs w:val="28"/>
        </w:rPr>
        <w:t>-</w:t>
      </w:r>
      <w:r w:rsidRPr="00303780">
        <w:rPr>
          <w:sz w:val="28"/>
          <w:szCs w:val="28"/>
          <w:lang w:val="en-US"/>
        </w:rPr>
        <w:t>library</w:t>
      </w:r>
      <w:r w:rsidRPr="00303780">
        <w:rPr>
          <w:sz w:val="28"/>
          <w:szCs w:val="28"/>
        </w:rPr>
        <w:t xml:space="preserve">; </w:t>
      </w:r>
    </w:p>
    <w:p w:rsidR="006F54ED" w:rsidRPr="00303780" w:rsidRDefault="006F54ED" w:rsidP="00A9635A">
      <w:pPr>
        <w:widowControl w:val="0"/>
        <w:ind w:firstLine="680"/>
        <w:jc w:val="both"/>
        <w:rPr>
          <w:sz w:val="28"/>
          <w:szCs w:val="28"/>
        </w:rPr>
      </w:pPr>
      <w:r w:rsidRPr="00303780">
        <w:rPr>
          <w:sz w:val="28"/>
          <w:szCs w:val="28"/>
        </w:rPr>
        <w:t>3. </w:t>
      </w:r>
      <w:r w:rsidRPr="00303780">
        <w:rPr>
          <w:sz w:val="28"/>
          <w:szCs w:val="28"/>
          <w:lang w:val="en-US"/>
        </w:rPr>
        <w:t>www</w:t>
      </w:r>
      <w:r w:rsidRPr="00303780">
        <w:rPr>
          <w:sz w:val="28"/>
          <w:szCs w:val="28"/>
        </w:rPr>
        <w:t>.</w:t>
      </w:r>
      <w:r w:rsidRPr="00303780">
        <w:rPr>
          <w:sz w:val="28"/>
          <w:szCs w:val="28"/>
          <w:lang w:val="en-US"/>
        </w:rPr>
        <w:t>library</w:t>
      </w:r>
      <w:r w:rsidRPr="00303780">
        <w:rPr>
          <w:sz w:val="28"/>
          <w:szCs w:val="28"/>
        </w:rPr>
        <w:t>.</w:t>
      </w:r>
      <w:r w:rsidRPr="00303780">
        <w:rPr>
          <w:sz w:val="28"/>
          <w:szCs w:val="28"/>
          <w:lang w:val="en-US"/>
        </w:rPr>
        <w:t>stavsu</w:t>
      </w:r>
      <w:r w:rsidRPr="00303780">
        <w:rPr>
          <w:sz w:val="28"/>
          <w:szCs w:val="28"/>
        </w:rPr>
        <w:t>.</w:t>
      </w:r>
      <w:r w:rsidRPr="00303780">
        <w:rPr>
          <w:sz w:val="28"/>
          <w:szCs w:val="28"/>
          <w:lang w:val="en-US"/>
        </w:rPr>
        <w:t>ru</w:t>
      </w:r>
      <w:r w:rsidRPr="00303780">
        <w:rPr>
          <w:sz w:val="28"/>
          <w:szCs w:val="28"/>
        </w:rPr>
        <w:t xml:space="preserve"> Электронная библиотека и электронный каталог научной библиотеки СКФУ;</w:t>
      </w:r>
    </w:p>
    <w:p w:rsidR="006F54ED" w:rsidRPr="00303780" w:rsidRDefault="006F54ED" w:rsidP="00A9635A">
      <w:pPr>
        <w:pStyle w:val="ae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303780">
        <w:rPr>
          <w:rFonts w:ascii="Times New Roman" w:hAnsi="Times New Roman"/>
          <w:sz w:val="28"/>
          <w:szCs w:val="28"/>
        </w:rPr>
        <w:t>4.  </w:t>
      </w:r>
      <w:r w:rsidRPr="00303780">
        <w:rPr>
          <w:rFonts w:ascii="Times New Roman" w:hAnsi="Times New Roman"/>
          <w:sz w:val="28"/>
          <w:szCs w:val="28"/>
          <w:lang w:val="en-US"/>
        </w:rPr>
        <w:t>www</w:t>
      </w:r>
      <w:r w:rsidRPr="00303780">
        <w:rPr>
          <w:rFonts w:ascii="Times New Roman" w:hAnsi="Times New Roman"/>
          <w:sz w:val="28"/>
          <w:szCs w:val="28"/>
        </w:rPr>
        <w:t>.</w:t>
      </w:r>
      <w:r w:rsidRPr="00303780">
        <w:rPr>
          <w:rFonts w:ascii="Times New Roman" w:hAnsi="Times New Roman"/>
          <w:sz w:val="28"/>
          <w:szCs w:val="28"/>
          <w:lang w:val="en-US"/>
        </w:rPr>
        <w:t>window</w:t>
      </w:r>
      <w:r w:rsidRPr="00303780">
        <w:rPr>
          <w:rFonts w:ascii="Times New Roman" w:hAnsi="Times New Roman"/>
          <w:sz w:val="28"/>
          <w:szCs w:val="28"/>
        </w:rPr>
        <w:t>.</w:t>
      </w:r>
      <w:r w:rsidRPr="00303780">
        <w:rPr>
          <w:rFonts w:ascii="Times New Roman" w:hAnsi="Times New Roman"/>
          <w:sz w:val="28"/>
          <w:szCs w:val="28"/>
          <w:lang w:val="en-US"/>
        </w:rPr>
        <w:t>edu</w:t>
      </w:r>
      <w:r w:rsidRPr="00303780">
        <w:rPr>
          <w:rFonts w:ascii="Times New Roman" w:hAnsi="Times New Roman"/>
          <w:sz w:val="28"/>
          <w:szCs w:val="28"/>
        </w:rPr>
        <w:t>.</w:t>
      </w:r>
      <w:r w:rsidRPr="00303780">
        <w:rPr>
          <w:rFonts w:ascii="Times New Roman" w:hAnsi="Times New Roman"/>
          <w:sz w:val="28"/>
          <w:szCs w:val="28"/>
          <w:lang w:val="en-US"/>
        </w:rPr>
        <w:t>ru</w:t>
      </w:r>
      <w:r w:rsidRPr="00303780">
        <w:rPr>
          <w:rFonts w:ascii="Times New Roman" w:hAnsi="Times New Roman"/>
          <w:sz w:val="28"/>
          <w:szCs w:val="28"/>
        </w:rPr>
        <w:t xml:space="preserve"> Информационная система «Единое окно доступа к образовательным ресурсам».</w:t>
      </w:r>
    </w:p>
    <w:p w:rsidR="006F54ED" w:rsidRPr="00303780" w:rsidRDefault="006F54ED" w:rsidP="002A1033">
      <w:pPr>
        <w:pStyle w:val="ae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B0599" w:rsidRPr="009D669D" w:rsidRDefault="006F54ED" w:rsidP="004E0B68">
      <w:pPr>
        <w:spacing w:after="200" w:line="276" w:lineRule="auto"/>
        <w:jc w:val="right"/>
        <w:rPr>
          <w:b/>
          <w:sz w:val="28"/>
          <w:szCs w:val="28"/>
        </w:rPr>
      </w:pPr>
      <w:r w:rsidRPr="00303780">
        <w:rPr>
          <w:sz w:val="28"/>
          <w:szCs w:val="28"/>
        </w:rPr>
        <w:br w:type="page"/>
      </w:r>
      <w:r w:rsidR="00EB0599" w:rsidRPr="009D669D">
        <w:rPr>
          <w:b/>
          <w:sz w:val="28"/>
          <w:szCs w:val="28"/>
        </w:rPr>
        <w:lastRenderedPageBreak/>
        <w:t xml:space="preserve">Приложение </w:t>
      </w:r>
      <w:r w:rsidR="004E0B68">
        <w:rPr>
          <w:b/>
          <w:sz w:val="28"/>
          <w:szCs w:val="28"/>
        </w:rPr>
        <w:t>1</w:t>
      </w:r>
      <w:r w:rsidR="00EB0599" w:rsidRPr="009D669D">
        <w:rPr>
          <w:b/>
          <w:sz w:val="28"/>
          <w:szCs w:val="28"/>
        </w:rPr>
        <w:t>.</w:t>
      </w:r>
    </w:p>
    <w:p w:rsidR="00EB0599" w:rsidRDefault="00EB0599" w:rsidP="00EB0599">
      <w:pPr>
        <w:pStyle w:val="a3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18"/>
          <w:szCs w:val="18"/>
        </w:rPr>
      </w:pPr>
    </w:p>
    <w:p w:rsidR="00EB0599" w:rsidRDefault="00EB0599" w:rsidP="00EB0599">
      <w:pPr>
        <w:pStyle w:val="a3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18"/>
          <w:szCs w:val="18"/>
        </w:rPr>
      </w:pPr>
    </w:p>
    <w:p w:rsidR="00EB0599" w:rsidRPr="00A44BE5" w:rsidRDefault="00EB0599" w:rsidP="00EB0599">
      <w:pPr>
        <w:tabs>
          <w:tab w:val="left" w:pos="3660"/>
        </w:tabs>
        <w:spacing w:line="360" w:lineRule="auto"/>
        <w:jc w:val="center"/>
        <w:rPr>
          <w:b/>
        </w:rPr>
      </w:pPr>
      <w:r w:rsidRPr="00A44BE5">
        <w:rPr>
          <w:b/>
          <w:sz w:val="28"/>
          <w:szCs w:val="28"/>
        </w:rPr>
        <w:t>СОДЕРЖАНИЕ</w:t>
      </w:r>
    </w:p>
    <w:p w:rsidR="00EB0599" w:rsidRPr="00A44BE5" w:rsidRDefault="00EB0599" w:rsidP="00EB0599">
      <w:pPr>
        <w:tabs>
          <w:tab w:val="left" w:pos="3660"/>
        </w:tabs>
        <w:spacing w:line="360" w:lineRule="auto"/>
        <w:ind w:firstLine="360"/>
        <w:jc w:val="both"/>
        <w:rPr>
          <w:sz w:val="28"/>
          <w:szCs w:val="28"/>
        </w:rPr>
      </w:pPr>
    </w:p>
    <w:p w:rsidR="00EB0599" w:rsidRPr="00022BC4" w:rsidRDefault="00EB0599" w:rsidP="00EB0599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022BC4">
        <w:rPr>
          <w:sz w:val="28"/>
          <w:szCs w:val="28"/>
        </w:rPr>
        <w:t>Введение…………………………………………………………………………..</w:t>
      </w:r>
      <w:r w:rsidR="00A01702">
        <w:rPr>
          <w:sz w:val="28"/>
          <w:szCs w:val="28"/>
        </w:rPr>
        <w:t xml:space="preserve"> </w:t>
      </w:r>
      <w:r w:rsidRPr="00022BC4">
        <w:rPr>
          <w:sz w:val="28"/>
          <w:szCs w:val="28"/>
        </w:rPr>
        <w:t>3</w:t>
      </w:r>
    </w:p>
    <w:p w:rsidR="00EB0599" w:rsidRPr="00A224C1" w:rsidRDefault="00EB0599" w:rsidP="00EB0599">
      <w:pPr>
        <w:spacing w:line="360" w:lineRule="auto"/>
        <w:jc w:val="both"/>
        <w:rPr>
          <w:sz w:val="28"/>
          <w:szCs w:val="28"/>
        </w:rPr>
      </w:pPr>
      <w:r w:rsidRPr="00A224C1">
        <w:rPr>
          <w:sz w:val="28"/>
          <w:szCs w:val="28"/>
        </w:rPr>
        <w:t xml:space="preserve">1. </w:t>
      </w:r>
      <w:r w:rsidR="00AF1734">
        <w:rPr>
          <w:sz w:val="28"/>
          <w:szCs w:val="28"/>
        </w:rPr>
        <w:t xml:space="preserve">Специфика производственной деятельности предприятия </w:t>
      </w:r>
      <w:r w:rsidR="00B9021B">
        <w:rPr>
          <w:sz w:val="28"/>
          <w:szCs w:val="28"/>
        </w:rPr>
        <w:t>…...</w:t>
      </w:r>
      <w:r w:rsidR="00A01702">
        <w:rPr>
          <w:sz w:val="28"/>
          <w:szCs w:val="28"/>
        </w:rPr>
        <w:t>………….</w:t>
      </w:r>
      <w:r>
        <w:rPr>
          <w:color w:val="000000"/>
          <w:sz w:val="28"/>
          <w:szCs w:val="28"/>
        </w:rPr>
        <w:t>...</w:t>
      </w:r>
      <w:r w:rsidR="00A017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EB0599" w:rsidRDefault="00EB0599" w:rsidP="00EB0599">
      <w:pPr>
        <w:spacing w:line="360" w:lineRule="auto"/>
        <w:jc w:val="both"/>
        <w:rPr>
          <w:color w:val="000000"/>
          <w:sz w:val="28"/>
          <w:szCs w:val="28"/>
        </w:rPr>
      </w:pPr>
      <w:r w:rsidRPr="00A224C1">
        <w:rPr>
          <w:color w:val="000000"/>
          <w:sz w:val="28"/>
          <w:szCs w:val="28"/>
        </w:rPr>
        <w:t xml:space="preserve">2. </w:t>
      </w:r>
      <w:r w:rsidR="00AF1734">
        <w:rPr>
          <w:sz w:val="28"/>
          <w:szCs w:val="28"/>
        </w:rPr>
        <w:t>Основные умения и навыки, приобретенные в период прохождения производственной практики</w:t>
      </w:r>
      <w:r w:rsidR="00AF1734" w:rsidRPr="00FB7517">
        <w:rPr>
          <w:color w:val="000000"/>
          <w:sz w:val="28"/>
          <w:szCs w:val="28"/>
        </w:rPr>
        <w:t xml:space="preserve"> </w:t>
      </w:r>
      <w:r w:rsidR="00A01702">
        <w:rPr>
          <w:sz w:val="28"/>
          <w:szCs w:val="28"/>
        </w:rPr>
        <w:t>………</w:t>
      </w:r>
      <w:r w:rsidR="00AF1734">
        <w:rPr>
          <w:sz w:val="28"/>
          <w:szCs w:val="28"/>
        </w:rPr>
        <w:t>…………………………………..</w:t>
      </w:r>
      <w:r w:rsidR="00A01702">
        <w:rPr>
          <w:sz w:val="28"/>
          <w:szCs w:val="28"/>
        </w:rPr>
        <w:t>…….</w:t>
      </w:r>
      <w:r w:rsidRPr="00A224C1">
        <w:rPr>
          <w:color w:val="000000"/>
          <w:sz w:val="28"/>
          <w:szCs w:val="28"/>
        </w:rPr>
        <w:t>…..</w:t>
      </w:r>
      <w:r w:rsidR="00A01702">
        <w:rPr>
          <w:color w:val="000000"/>
          <w:sz w:val="28"/>
          <w:szCs w:val="28"/>
        </w:rPr>
        <w:t xml:space="preserve"> </w:t>
      </w:r>
      <w:r w:rsidR="0079412A">
        <w:rPr>
          <w:color w:val="000000"/>
          <w:sz w:val="28"/>
          <w:szCs w:val="28"/>
        </w:rPr>
        <w:t>7</w:t>
      </w:r>
    </w:p>
    <w:p w:rsidR="00A01702" w:rsidRDefault="00A01702" w:rsidP="00EB059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F1734">
        <w:rPr>
          <w:bCs/>
          <w:sz w:val="28"/>
          <w:szCs w:val="28"/>
        </w:rPr>
        <w:t>Нормативные документы по качеству, стандартизации и сертификации в туристской индустрии</w:t>
      </w:r>
      <w:r w:rsidR="00AF1734">
        <w:rPr>
          <w:sz w:val="28"/>
          <w:szCs w:val="28"/>
        </w:rPr>
        <w:t xml:space="preserve"> </w:t>
      </w:r>
      <w:r w:rsidR="00B9021B">
        <w:rPr>
          <w:sz w:val="28"/>
          <w:szCs w:val="28"/>
        </w:rPr>
        <w:t>……………………</w:t>
      </w:r>
      <w:r w:rsidR="00AF1734">
        <w:rPr>
          <w:sz w:val="28"/>
          <w:szCs w:val="28"/>
        </w:rPr>
        <w:t>……………………….</w:t>
      </w:r>
      <w:r w:rsidR="00B9021B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="0079412A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79412A">
        <w:rPr>
          <w:sz w:val="28"/>
          <w:szCs w:val="28"/>
        </w:rPr>
        <w:t>9</w:t>
      </w:r>
    </w:p>
    <w:p w:rsidR="004E0B68" w:rsidRPr="00A224C1" w:rsidRDefault="004E0B68" w:rsidP="00EB0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Индивидуальное задание …………………………………………………….13</w:t>
      </w:r>
    </w:p>
    <w:p w:rsidR="00EB0599" w:rsidRPr="00014E12" w:rsidRDefault="00EB0599" w:rsidP="00EB0599">
      <w:pPr>
        <w:spacing w:line="360" w:lineRule="auto"/>
        <w:jc w:val="both"/>
        <w:rPr>
          <w:sz w:val="28"/>
          <w:szCs w:val="28"/>
        </w:rPr>
      </w:pPr>
      <w:r w:rsidRPr="00014E12">
        <w:rPr>
          <w:sz w:val="28"/>
          <w:szCs w:val="28"/>
        </w:rPr>
        <w:t>Заключение</w:t>
      </w:r>
      <w:r w:rsidR="00A01702">
        <w:rPr>
          <w:sz w:val="28"/>
          <w:szCs w:val="28"/>
        </w:rPr>
        <w:t xml:space="preserve"> ………………………………………………</w:t>
      </w:r>
      <w:r w:rsidRPr="00014E12">
        <w:rPr>
          <w:sz w:val="28"/>
          <w:szCs w:val="28"/>
        </w:rPr>
        <w:t>……..……………</w:t>
      </w:r>
      <w:r w:rsidR="00A01702">
        <w:rPr>
          <w:sz w:val="28"/>
          <w:szCs w:val="28"/>
        </w:rPr>
        <w:t>…</w:t>
      </w:r>
      <w:r w:rsidRPr="00014E12">
        <w:rPr>
          <w:sz w:val="28"/>
          <w:szCs w:val="28"/>
        </w:rPr>
        <w:t>.</w:t>
      </w:r>
      <w:r w:rsidR="00A01702">
        <w:rPr>
          <w:sz w:val="28"/>
          <w:szCs w:val="28"/>
        </w:rPr>
        <w:t xml:space="preserve"> </w:t>
      </w:r>
      <w:r w:rsidRPr="00014E12">
        <w:rPr>
          <w:sz w:val="28"/>
          <w:szCs w:val="28"/>
        </w:rPr>
        <w:t>1</w:t>
      </w:r>
      <w:r w:rsidR="004E0B68">
        <w:rPr>
          <w:sz w:val="28"/>
          <w:szCs w:val="28"/>
        </w:rPr>
        <w:t>4</w:t>
      </w:r>
    </w:p>
    <w:p w:rsidR="00EB0599" w:rsidRPr="00A44BE5" w:rsidRDefault="00EB0599" w:rsidP="00EB0599">
      <w:pPr>
        <w:spacing w:line="360" w:lineRule="auto"/>
        <w:jc w:val="both"/>
        <w:rPr>
          <w:sz w:val="28"/>
          <w:szCs w:val="28"/>
        </w:rPr>
      </w:pPr>
      <w:r w:rsidRPr="00BF267B">
        <w:rPr>
          <w:sz w:val="28"/>
          <w:szCs w:val="28"/>
        </w:rPr>
        <w:t>Список используем</w:t>
      </w:r>
      <w:r>
        <w:rPr>
          <w:sz w:val="28"/>
          <w:szCs w:val="28"/>
        </w:rPr>
        <w:t>ых источников ..</w:t>
      </w:r>
      <w:r w:rsidRPr="00BF267B">
        <w:rPr>
          <w:sz w:val="28"/>
          <w:szCs w:val="28"/>
        </w:rPr>
        <w:t>………………………</w:t>
      </w:r>
      <w:r w:rsidR="00A01702">
        <w:rPr>
          <w:sz w:val="28"/>
          <w:szCs w:val="28"/>
        </w:rPr>
        <w:t>……..……...</w:t>
      </w:r>
      <w:r w:rsidRPr="00BF267B">
        <w:rPr>
          <w:sz w:val="28"/>
          <w:szCs w:val="28"/>
        </w:rPr>
        <w:t>…….</w:t>
      </w:r>
      <w:r w:rsidR="00A01702">
        <w:rPr>
          <w:sz w:val="28"/>
          <w:szCs w:val="28"/>
        </w:rPr>
        <w:t xml:space="preserve"> </w:t>
      </w:r>
      <w:r w:rsidRPr="00BF267B">
        <w:rPr>
          <w:sz w:val="28"/>
          <w:szCs w:val="28"/>
        </w:rPr>
        <w:t>1</w:t>
      </w:r>
      <w:r w:rsidR="004E0B68">
        <w:rPr>
          <w:sz w:val="28"/>
          <w:szCs w:val="28"/>
        </w:rPr>
        <w:t>5</w:t>
      </w:r>
    </w:p>
    <w:p w:rsidR="006F54ED" w:rsidRPr="003279B4" w:rsidRDefault="00EB0599" w:rsidP="005C4EFD">
      <w:pPr>
        <w:spacing w:after="200" w:line="276" w:lineRule="auto"/>
        <w:rPr>
          <w:sz w:val="18"/>
          <w:szCs w:val="18"/>
        </w:rPr>
      </w:pPr>
      <w:r w:rsidRPr="009D689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……………………………………………………………………..</w:t>
      </w:r>
      <w:r w:rsidR="005C4EFD">
        <w:rPr>
          <w:sz w:val="28"/>
          <w:szCs w:val="28"/>
        </w:rPr>
        <w:t xml:space="preserve"> 1</w:t>
      </w:r>
      <w:r w:rsidR="004E0B68">
        <w:rPr>
          <w:sz w:val="28"/>
          <w:szCs w:val="28"/>
        </w:rPr>
        <w:t>6</w:t>
      </w:r>
    </w:p>
    <w:sectPr w:rsidR="006F54ED" w:rsidRPr="003279B4" w:rsidSect="00346F8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BD" w:rsidRDefault="00BF79BD" w:rsidP="00E973F1">
      <w:r>
        <w:separator/>
      </w:r>
    </w:p>
  </w:endnote>
  <w:endnote w:type="continuationSeparator" w:id="1">
    <w:p w:rsidR="00BF79BD" w:rsidRDefault="00BF79BD" w:rsidP="00E9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6C" w:rsidRDefault="00080804" w:rsidP="00843C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066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066C" w:rsidRDefault="0037066C" w:rsidP="00346F8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6C" w:rsidRDefault="00080804" w:rsidP="00843C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066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352D">
      <w:rPr>
        <w:rStyle w:val="ad"/>
        <w:noProof/>
      </w:rPr>
      <w:t>6</w:t>
    </w:r>
    <w:r>
      <w:rPr>
        <w:rStyle w:val="ad"/>
      </w:rPr>
      <w:fldChar w:fldCharType="end"/>
    </w:r>
  </w:p>
  <w:p w:rsidR="0037066C" w:rsidRDefault="0037066C" w:rsidP="00346F8A">
    <w:pPr>
      <w:pStyle w:val="ab"/>
      <w:ind w:right="360"/>
      <w:jc w:val="center"/>
    </w:pPr>
  </w:p>
  <w:p w:rsidR="0037066C" w:rsidRDefault="003706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BD" w:rsidRDefault="00BF79BD" w:rsidP="00E973F1">
      <w:r>
        <w:separator/>
      </w:r>
    </w:p>
  </w:footnote>
  <w:footnote w:type="continuationSeparator" w:id="1">
    <w:p w:rsidR="00BF79BD" w:rsidRDefault="00BF79BD" w:rsidP="00E97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25"/>
    <w:multiLevelType w:val="multilevel"/>
    <w:tmpl w:val="A358D870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D"/>
    <w:multiLevelType w:val="multilevel"/>
    <w:tmpl w:val="0000002C"/>
    <w:lvl w:ilvl="0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4BE1546"/>
    <w:multiLevelType w:val="hybridMultilevel"/>
    <w:tmpl w:val="9A403964"/>
    <w:lvl w:ilvl="0" w:tplc="C6B6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802E4"/>
    <w:multiLevelType w:val="hybridMultilevel"/>
    <w:tmpl w:val="2BF4B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24551"/>
    <w:multiLevelType w:val="hybridMultilevel"/>
    <w:tmpl w:val="CCD0F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517D1"/>
    <w:multiLevelType w:val="multilevel"/>
    <w:tmpl w:val="BB22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456E5"/>
    <w:multiLevelType w:val="hybridMultilevel"/>
    <w:tmpl w:val="3650EFD2"/>
    <w:lvl w:ilvl="0" w:tplc="B94C0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934C1"/>
    <w:multiLevelType w:val="hybridMultilevel"/>
    <w:tmpl w:val="3DDEFA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D40781"/>
    <w:multiLevelType w:val="multilevel"/>
    <w:tmpl w:val="6804E69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vertAlign w:val="baseli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7A777151"/>
    <w:multiLevelType w:val="hybridMultilevel"/>
    <w:tmpl w:val="EA6A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7BC"/>
    <w:rsid w:val="00002FE2"/>
    <w:rsid w:val="00012252"/>
    <w:rsid w:val="0001486C"/>
    <w:rsid w:val="0003421A"/>
    <w:rsid w:val="000373E6"/>
    <w:rsid w:val="00040D87"/>
    <w:rsid w:val="00045E7D"/>
    <w:rsid w:val="00046254"/>
    <w:rsid w:val="00053BCB"/>
    <w:rsid w:val="00056CDD"/>
    <w:rsid w:val="00065D0A"/>
    <w:rsid w:val="00070860"/>
    <w:rsid w:val="000806B8"/>
    <w:rsid w:val="00080804"/>
    <w:rsid w:val="00083C10"/>
    <w:rsid w:val="000845D7"/>
    <w:rsid w:val="000965D3"/>
    <w:rsid w:val="000A4A5D"/>
    <w:rsid w:val="000B0076"/>
    <w:rsid w:val="000B3573"/>
    <w:rsid w:val="000B4BCA"/>
    <w:rsid w:val="000C4556"/>
    <w:rsid w:val="000C49F0"/>
    <w:rsid w:val="000D09FF"/>
    <w:rsid w:val="000D6C16"/>
    <w:rsid w:val="000E2681"/>
    <w:rsid w:val="000E3453"/>
    <w:rsid w:val="000E40A3"/>
    <w:rsid w:val="000F19DE"/>
    <w:rsid w:val="000F5415"/>
    <w:rsid w:val="00102B16"/>
    <w:rsid w:val="0010366E"/>
    <w:rsid w:val="00111338"/>
    <w:rsid w:val="00112807"/>
    <w:rsid w:val="00113016"/>
    <w:rsid w:val="001204DE"/>
    <w:rsid w:val="0012772C"/>
    <w:rsid w:val="00130415"/>
    <w:rsid w:val="0013699D"/>
    <w:rsid w:val="00142456"/>
    <w:rsid w:val="00143B17"/>
    <w:rsid w:val="00144180"/>
    <w:rsid w:val="00150AB2"/>
    <w:rsid w:val="0016701A"/>
    <w:rsid w:val="001770B9"/>
    <w:rsid w:val="00181E0A"/>
    <w:rsid w:val="00186B63"/>
    <w:rsid w:val="001C047B"/>
    <w:rsid w:val="001E081D"/>
    <w:rsid w:val="001E1C16"/>
    <w:rsid w:val="001E474D"/>
    <w:rsid w:val="001E4EE0"/>
    <w:rsid w:val="001F09A0"/>
    <w:rsid w:val="001F1D6B"/>
    <w:rsid w:val="00203E16"/>
    <w:rsid w:val="002071AF"/>
    <w:rsid w:val="00230EB9"/>
    <w:rsid w:val="00232521"/>
    <w:rsid w:val="00237F72"/>
    <w:rsid w:val="00255A7E"/>
    <w:rsid w:val="002950D6"/>
    <w:rsid w:val="002A1033"/>
    <w:rsid w:val="002C66A8"/>
    <w:rsid w:val="002D0EA4"/>
    <w:rsid w:val="002D52D2"/>
    <w:rsid w:val="002E0952"/>
    <w:rsid w:val="002E6B07"/>
    <w:rsid w:val="002F0297"/>
    <w:rsid w:val="002F160F"/>
    <w:rsid w:val="002F1824"/>
    <w:rsid w:val="003012C6"/>
    <w:rsid w:val="00302C84"/>
    <w:rsid w:val="00303780"/>
    <w:rsid w:val="0031677C"/>
    <w:rsid w:val="0031735C"/>
    <w:rsid w:val="00321C58"/>
    <w:rsid w:val="00327157"/>
    <w:rsid w:val="003279B4"/>
    <w:rsid w:val="00346F8A"/>
    <w:rsid w:val="0037066C"/>
    <w:rsid w:val="003749D9"/>
    <w:rsid w:val="00391B3B"/>
    <w:rsid w:val="003A2FA1"/>
    <w:rsid w:val="003A7BAE"/>
    <w:rsid w:val="003B1CB7"/>
    <w:rsid w:val="003C49B9"/>
    <w:rsid w:val="003D0C65"/>
    <w:rsid w:val="003E705B"/>
    <w:rsid w:val="003F1685"/>
    <w:rsid w:val="00440A06"/>
    <w:rsid w:val="0044587A"/>
    <w:rsid w:val="00451784"/>
    <w:rsid w:val="00456112"/>
    <w:rsid w:val="00456F01"/>
    <w:rsid w:val="00460CE0"/>
    <w:rsid w:val="0046318A"/>
    <w:rsid w:val="00467E78"/>
    <w:rsid w:val="004717A9"/>
    <w:rsid w:val="00476475"/>
    <w:rsid w:val="00480097"/>
    <w:rsid w:val="00483A47"/>
    <w:rsid w:val="004853F5"/>
    <w:rsid w:val="004B0FD1"/>
    <w:rsid w:val="004B60CA"/>
    <w:rsid w:val="004E0B68"/>
    <w:rsid w:val="004E4322"/>
    <w:rsid w:val="004F1E7A"/>
    <w:rsid w:val="004F3421"/>
    <w:rsid w:val="00504688"/>
    <w:rsid w:val="00511437"/>
    <w:rsid w:val="00557462"/>
    <w:rsid w:val="005701D0"/>
    <w:rsid w:val="0057202C"/>
    <w:rsid w:val="0057323B"/>
    <w:rsid w:val="00574110"/>
    <w:rsid w:val="005A1E52"/>
    <w:rsid w:val="005A5080"/>
    <w:rsid w:val="005C4EFD"/>
    <w:rsid w:val="005D1C4B"/>
    <w:rsid w:val="005D6A48"/>
    <w:rsid w:val="005E6CA8"/>
    <w:rsid w:val="00603CA2"/>
    <w:rsid w:val="0061180C"/>
    <w:rsid w:val="00617540"/>
    <w:rsid w:val="0062496B"/>
    <w:rsid w:val="00627F65"/>
    <w:rsid w:val="006469EB"/>
    <w:rsid w:val="00671392"/>
    <w:rsid w:val="00672B71"/>
    <w:rsid w:val="00692718"/>
    <w:rsid w:val="006A054A"/>
    <w:rsid w:val="006A0B4E"/>
    <w:rsid w:val="006A1DE4"/>
    <w:rsid w:val="006B743A"/>
    <w:rsid w:val="006C0D0A"/>
    <w:rsid w:val="006C2A09"/>
    <w:rsid w:val="006C6E9A"/>
    <w:rsid w:val="006D1881"/>
    <w:rsid w:val="006D2271"/>
    <w:rsid w:val="006E222A"/>
    <w:rsid w:val="006F54ED"/>
    <w:rsid w:val="00702EE2"/>
    <w:rsid w:val="00705324"/>
    <w:rsid w:val="00715CFF"/>
    <w:rsid w:val="00731A52"/>
    <w:rsid w:val="00762F52"/>
    <w:rsid w:val="00770AE9"/>
    <w:rsid w:val="00785183"/>
    <w:rsid w:val="00790FB4"/>
    <w:rsid w:val="007934A0"/>
    <w:rsid w:val="0079412A"/>
    <w:rsid w:val="007A6EA2"/>
    <w:rsid w:val="007B1402"/>
    <w:rsid w:val="007B15F9"/>
    <w:rsid w:val="007C1EF6"/>
    <w:rsid w:val="007C41FB"/>
    <w:rsid w:val="007C4899"/>
    <w:rsid w:val="007D1B01"/>
    <w:rsid w:val="007D611E"/>
    <w:rsid w:val="007E49D5"/>
    <w:rsid w:val="007F0696"/>
    <w:rsid w:val="007F0B0A"/>
    <w:rsid w:val="007F3B57"/>
    <w:rsid w:val="00801969"/>
    <w:rsid w:val="008054A3"/>
    <w:rsid w:val="00806D77"/>
    <w:rsid w:val="008305FF"/>
    <w:rsid w:val="00843C96"/>
    <w:rsid w:val="008610AC"/>
    <w:rsid w:val="008621C2"/>
    <w:rsid w:val="00874DE6"/>
    <w:rsid w:val="00881F42"/>
    <w:rsid w:val="00884809"/>
    <w:rsid w:val="008918BF"/>
    <w:rsid w:val="008931DE"/>
    <w:rsid w:val="00894E70"/>
    <w:rsid w:val="008A2D6C"/>
    <w:rsid w:val="008A3599"/>
    <w:rsid w:val="008B17B7"/>
    <w:rsid w:val="008B2147"/>
    <w:rsid w:val="008E68B3"/>
    <w:rsid w:val="008F1A1E"/>
    <w:rsid w:val="00900181"/>
    <w:rsid w:val="00921BE3"/>
    <w:rsid w:val="009267BC"/>
    <w:rsid w:val="00937B8D"/>
    <w:rsid w:val="0094502D"/>
    <w:rsid w:val="00992503"/>
    <w:rsid w:val="00993CA2"/>
    <w:rsid w:val="0099431A"/>
    <w:rsid w:val="00994EA9"/>
    <w:rsid w:val="009A306A"/>
    <w:rsid w:val="009B6268"/>
    <w:rsid w:val="009D669D"/>
    <w:rsid w:val="009F73C8"/>
    <w:rsid w:val="009F7EBD"/>
    <w:rsid w:val="009F7F31"/>
    <w:rsid w:val="00A01702"/>
    <w:rsid w:val="00A073E7"/>
    <w:rsid w:val="00A11782"/>
    <w:rsid w:val="00A13844"/>
    <w:rsid w:val="00A205B8"/>
    <w:rsid w:val="00A234BC"/>
    <w:rsid w:val="00A403FB"/>
    <w:rsid w:val="00A46C48"/>
    <w:rsid w:val="00A63D6A"/>
    <w:rsid w:val="00A72F89"/>
    <w:rsid w:val="00A73ECE"/>
    <w:rsid w:val="00A81022"/>
    <w:rsid w:val="00A84D5C"/>
    <w:rsid w:val="00A87971"/>
    <w:rsid w:val="00A9635A"/>
    <w:rsid w:val="00A9695B"/>
    <w:rsid w:val="00AA63B6"/>
    <w:rsid w:val="00AB0E4B"/>
    <w:rsid w:val="00AB426C"/>
    <w:rsid w:val="00AB5D3F"/>
    <w:rsid w:val="00AC55E8"/>
    <w:rsid w:val="00AC7FE1"/>
    <w:rsid w:val="00AD358E"/>
    <w:rsid w:val="00AD4412"/>
    <w:rsid w:val="00AD584F"/>
    <w:rsid w:val="00AD59A3"/>
    <w:rsid w:val="00AF1734"/>
    <w:rsid w:val="00B01F00"/>
    <w:rsid w:val="00B042B2"/>
    <w:rsid w:val="00B147CA"/>
    <w:rsid w:val="00B14CF9"/>
    <w:rsid w:val="00B15704"/>
    <w:rsid w:val="00B26803"/>
    <w:rsid w:val="00B52DA6"/>
    <w:rsid w:val="00B5352D"/>
    <w:rsid w:val="00B57C73"/>
    <w:rsid w:val="00B9021B"/>
    <w:rsid w:val="00B90D89"/>
    <w:rsid w:val="00BA02E1"/>
    <w:rsid w:val="00BB1B49"/>
    <w:rsid w:val="00BB2207"/>
    <w:rsid w:val="00BB4977"/>
    <w:rsid w:val="00BC418E"/>
    <w:rsid w:val="00BC4D15"/>
    <w:rsid w:val="00BC5140"/>
    <w:rsid w:val="00BC6041"/>
    <w:rsid w:val="00BD69F3"/>
    <w:rsid w:val="00BF0EAB"/>
    <w:rsid w:val="00BF1EDA"/>
    <w:rsid w:val="00BF7298"/>
    <w:rsid w:val="00BF79BD"/>
    <w:rsid w:val="00C0090B"/>
    <w:rsid w:val="00C01E71"/>
    <w:rsid w:val="00C11FC7"/>
    <w:rsid w:val="00C1417F"/>
    <w:rsid w:val="00C2551E"/>
    <w:rsid w:val="00C3446E"/>
    <w:rsid w:val="00C3463E"/>
    <w:rsid w:val="00C37213"/>
    <w:rsid w:val="00C372A5"/>
    <w:rsid w:val="00C47389"/>
    <w:rsid w:val="00C510C5"/>
    <w:rsid w:val="00C6138B"/>
    <w:rsid w:val="00C63290"/>
    <w:rsid w:val="00C66CA9"/>
    <w:rsid w:val="00C70D9E"/>
    <w:rsid w:val="00C95601"/>
    <w:rsid w:val="00CA2F5C"/>
    <w:rsid w:val="00CC21DF"/>
    <w:rsid w:val="00CC5010"/>
    <w:rsid w:val="00CE020F"/>
    <w:rsid w:val="00CE15C8"/>
    <w:rsid w:val="00CE51D6"/>
    <w:rsid w:val="00CF4A3C"/>
    <w:rsid w:val="00D07B6C"/>
    <w:rsid w:val="00D27AA4"/>
    <w:rsid w:val="00D31739"/>
    <w:rsid w:val="00D37402"/>
    <w:rsid w:val="00D5486A"/>
    <w:rsid w:val="00D56A23"/>
    <w:rsid w:val="00D74B44"/>
    <w:rsid w:val="00D82D01"/>
    <w:rsid w:val="00D93971"/>
    <w:rsid w:val="00DB4EC7"/>
    <w:rsid w:val="00DB70CC"/>
    <w:rsid w:val="00DD0961"/>
    <w:rsid w:val="00DF14F0"/>
    <w:rsid w:val="00E0182D"/>
    <w:rsid w:val="00E02884"/>
    <w:rsid w:val="00E036A1"/>
    <w:rsid w:val="00E0702C"/>
    <w:rsid w:val="00E16828"/>
    <w:rsid w:val="00E26D63"/>
    <w:rsid w:val="00E408D6"/>
    <w:rsid w:val="00E73C07"/>
    <w:rsid w:val="00E73CF4"/>
    <w:rsid w:val="00E73FAF"/>
    <w:rsid w:val="00E8384C"/>
    <w:rsid w:val="00E973F1"/>
    <w:rsid w:val="00EA5F58"/>
    <w:rsid w:val="00EA7BE4"/>
    <w:rsid w:val="00EB0599"/>
    <w:rsid w:val="00EB0ED8"/>
    <w:rsid w:val="00EB3C96"/>
    <w:rsid w:val="00EC4E2E"/>
    <w:rsid w:val="00EC7789"/>
    <w:rsid w:val="00ED0AD5"/>
    <w:rsid w:val="00EE1B6D"/>
    <w:rsid w:val="00EE4A09"/>
    <w:rsid w:val="00EF4715"/>
    <w:rsid w:val="00F0133E"/>
    <w:rsid w:val="00F12214"/>
    <w:rsid w:val="00F270D4"/>
    <w:rsid w:val="00F27DBE"/>
    <w:rsid w:val="00F551FB"/>
    <w:rsid w:val="00F656AF"/>
    <w:rsid w:val="00F73323"/>
    <w:rsid w:val="00F76096"/>
    <w:rsid w:val="00F8587B"/>
    <w:rsid w:val="00F976F2"/>
    <w:rsid w:val="00F97BAE"/>
    <w:rsid w:val="00FA3ABF"/>
    <w:rsid w:val="00FA53DC"/>
    <w:rsid w:val="00FB0731"/>
    <w:rsid w:val="00FC6075"/>
    <w:rsid w:val="00FE38B8"/>
    <w:rsid w:val="00FE532A"/>
    <w:rsid w:val="00FE5CC0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1204DE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1204DE"/>
    <w:pPr>
      <w:widowControl w:val="0"/>
      <w:shd w:val="clear" w:color="auto" w:fill="FFFFFF"/>
      <w:spacing w:before="300" w:after="300" w:line="322" w:lineRule="exact"/>
      <w:ind w:hanging="280"/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0845D7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204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A1384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13844"/>
    <w:pPr>
      <w:widowControl w:val="0"/>
      <w:shd w:val="clear" w:color="auto" w:fill="FFFFFF"/>
      <w:spacing w:line="322" w:lineRule="exact"/>
      <w:ind w:hanging="360"/>
      <w:jc w:val="center"/>
    </w:pPr>
    <w:rPr>
      <w:rFonts w:eastAsia="Calibri"/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23252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232521"/>
    <w:rPr>
      <w:rFonts w:ascii="Corbel" w:hAnsi="Corbel" w:cs="Corbel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32521"/>
    <w:pPr>
      <w:widowControl w:val="0"/>
      <w:shd w:val="clear" w:color="auto" w:fill="FFFFFF"/>
      <w:spacing w:before="60" w:line="240" w:lineRule="atLeast"/>
      <w:jc w:val="both"/>
    </w:pPr>
    <w:rPr>
      <w:rFonts w:eastAsia="Calibri"/>
      <w:b/>
      <w:bCs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232521"/>
    <w:pPr>
      <w:widowControl w:val="0"/>
      <w:shd w:val="clear" w:color="auto" w:fill="FFFFFF"/>
      <w:spacing w:before="240" w:after="900" w:line="240" w:lineRule="atLeast"/>
    </w:pPr>
    <w:rPr>
      <w:rFonts w:ascii="Corbel" w:eastAsia="Calibri" w:hAnsi="Corbel" w:cs="Corbel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FA53DC"/>
    <w:pPr>
      <w:ind w:left="720"/>
      <w:contextualSpacing/>
    </w:pPr>
  </w:style>
  <w:style w:type="character" w:customStyle="1" w:styleId="5">
    <w:name w:val="Заголовок №5_"/>
    <w:basedOn w:val="a0"/>
    <w:link w:val="50"/>
    <w:uiPriority w:val="99"/>
    <w:locked/>
    <w:rsid w:val="008054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8054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Оглавление_"/>
    <w:basedOn w:val="a0"/>
    <w:link w:val="1"/>
    <w:uiPriority w:val="99"/>
    <w:locked/>
    <w:rsid w:val="008054A3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главление"/>
    <w:basedOn w:val="a6"/>
    <w:uiPriority w:val="99"/>
    <w:rsid w:val="008054A3"/>
    <w:rPr>
      <w:color w:val="3A423E"/>
    </w:rPr>
  </w:style>
  <w:style w:type="paragraph" w:customStyle="1" w:styleId="50">
    <w:name w:val="Заголовок №5"/>
    <w:basedOn w:val="a"/>
    <w:link w:val="5"/>
    <w:uiPriority w:val="99"/>
    <w:rsid w:val="008054A3"/>
    <w:pPr>
      <w:widowControl w:val="0"/>
      <w:shd w:val="clear" w:color="auto" w:fill="FFFFFF"/>
      <w:spacing w:before="300" w:line="317" w:lineRule="exact"/>
      <w:outlineLvl w:val="4"/>
    </w:pPr>
    <w:rPr>
      <w:rFonts w:eastAsia="Calibri"/>
      <w:b/>
      <w:bCs/>
      <w:sz w:val="22"/>
      <w:szCs w:val="22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8054A3"/>
    <w:pPr>
      <w:widowControl w:val="0"/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paragraph" w:customStyle="1" w:styleId="1">
    <w:name w:val="Оглавление1"/>
    <w:basedOn w:val="a"/>
    <w:link w:val="a6"/>
    <w:uiPriority w:val="99"/>
    <w:rsid w:val="008054A3"/>
    <w:pPr>
      <w:widowControl w:val="0"/>
      <w:shd w:val="clear" w:color="auto" w:fill="FFFFFF"/>
      <w:spacing w:before="720" w:after="360" w:line="240" w:lineRule="atLeast"/>
      <w:jc w:val="both"/>
    </w:pPr>
    <w:rPr>
      <w:rFonts w:eastAsia="Calibr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7C41FB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7C41F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7C41FB"/>
    <w:rPr>
      <w:rFonts w:ascii="Times New Roman" w:hAnsi="Times New Roman" w:cs="Times New Roman"/>
      <w:b/>
      <w:bCs/>
      <w:spacing w:val="6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sid w:val="007C41FB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C41FB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7C41FB"/>
    <w:pPr>
      <w:widowControl w:val="0"/>
      <w:shd w:val="clear" w:color="auto" w:fill="FFFFFF"/>
      <w:spacing w:before="180" w:line="274" w:lineRule="exact"/>
      <w:jc w:val="both"/>
    </w:pPr>
    <w:rPr>
      <w:rFonts w:eastAsia="Calibri"/>
      <w:b/>
      <w:bCs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7C41FB"/>
    <w:pPr>
      <w:widowControl w:val="0"/>
      <w:shd w:val="clear" w:color="auto" w:fill="FFFFFF"/>
      <w:spacing w:before="60" w:after="240" w:line="240" w:lineRule="atLeast"/>
    </w:pPr>
    <w:rPr>
      <w:rFonts w:eastAsia="Calibri"/>
      <w:sz w:val="12"/>
      <w:szCs w:val="12"/>
      <w:lang w:eastAsia="en-US"/>
    </w:rPr>
  </w:style>
  <w:style w:type="table" w:styleId="a8">
    <w:name w:val="Table Grid"/>
    <w:basedOn w:val="a1"/>
    <w:uiPriority w:val="99"/>
    <w:rsid w:val="007C4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E973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973F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973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973F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346F8A"/>
    <w:rPr>
      <w:rFonts w:cs="Times New Roman"/>
    </w:rPr>
  </w:style>
  <w:style w:type="paragraph" w:styleId="ae">
    <w:name w:val="Plain Text"/>
    <w:basedOn w:val="a"/>
    <w:link w:val="af"/>
    <w:uiPriority w:val="99"/>
    <w:rsid w:val="00EE4A09"/>
    <w:rPr>
      <w:rFonts w:ascii="Courier New" w:eastAsia="Calibri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0845D7"/>
    <w:rPr>
      <w:rFonts w:ascii="Courier New" w:hAnsi="Courier New" w:cs="Courier New"/>
      <w:sz w:val="20"/>
      <w:szCs w:val="20"/>
    </w:rPr>
  </w:style>
  <w:style w:type="character" w:customStyle="1" w:styleId="6Exact">
    <w:name w:val="Основной текст (6) Exact"/>
    <w:basedOn w:val="a0"/>
    <w:uiPriority w:val="99"/>
    <w:rsid w:val="0048009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60">
    <w:name w:val="Основной текст (6)"/>
    <w:basedOn w:val="6"/>
    <w:uiPriority w:val="99"/>
    <w:rsid w:val="00480097"/>
    <w:rPr>
      <w:color w:val="3A423E"/>
    </w:rPr>
  </w:style>
  <w:style w:type="character" w:customStyle="1" w:styleId="11pt">
    <w:name w:val="Основной текст + 11 pt"/>
    <w:basedOn w:val="BodyTextChar"/>
    <w:uiPriority w:val="99"/>
    <w:rsid w:val="00480097"/>
    <w:rPr>
      <w:rFonts w:cs="Times New Roman"/>
      <w:sz w:val="22"/>
      <w:szCs w:val="22"/>
    </w:rPr>
  </w:style>
  <w:style w:type="character" w:customStyle="1" w:styleId="811pt">
    <w:name w:val="Основной текст (8) + 11 pt"/>
    <w:aliases w:val="Не полужирный5"/>
    <w:basedOn w:val="8"/>
    <w:uiPriority w:val="99"/>
    <w:rsid w:val="00480097"/>
    <w:rPr>
      <w:sz w:val="22"/>
      <w:szCs w:val="22"/>
    </w:rPr>
  </w:style>
  <w:style w:type="character" w:customStyle="1" w:styleId="62">
    <w:name w:val="Основной текст (6)2"/>
    <w:basedOn w:val="6"/>
    <w:uiPriority w:val="99"/>
    <w:rsid w:val="00480097"/>
    <w:rPr>
      <w:noProof/>
      <w:color w:val="454E4A"/>
    </w:rPr>
  </w:style>
  <w:style w:type="character" w:customStyle="1" w:styleId="711pt">
    <w:name w:val="Основной текст (7) + 11 pt"/>
    <w:basedOn w:val="7"/>
    <w:uiPriority w:val="99"/>
    <w:rsid w:val="00480097"/>
    <w:rPr>
      <w:sz w:val="22"/>
      <w:szCs w:val="22"/>
    </w:rPr>
  </w:style>
  <w:style w:type="character" w:customStyle="1" w:styleId="70">
    <w:name w:val="Основной текст (7) + Не полужирный"/>
    <w:basedOn w:val="7"/>
    <w:uiPriority w:val="99"/>
    <w:rsid w:val="00480097"/>
  </w:style>
  <w:style w:type="paragraph" w:styleId="af0">
    <w:name w:val="Body Text Indent"/>
    <w:basedOn w:val="a"/>
    <w:link w:val="af1"/>
    <w:uiPriority w:val="99"/>
    <w:rsid w:val="00D5486A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A2F5C"/>
    <w:rPr>
      <w:rFonts w:ascii="Times New Roman" w:hAnsi="Times New Roman" w:cs="Times New Roman"/>
      <w:sz w:val="24"/>
      <w:szCs w:val="24"/>
    </w:rPr>
  </w:style>
  <w:style w:type="character" w:customStyle="1" w:styleId="af2">
    <w:name w:val="Знак Знак"/>
    <w:basedOn w:val="a0"/>
    <w:uiPriority w:val="99"/>
    <w:rsid w:val="001C047B"/>
    <w:rPr>
      <w:rFonts w:ascii="Times New Roman" w:hAnsi="Times New Roman" w:cs="Times New Roman"/>
      <w:u w:val="none"/>
    </w:rPr>
  </w:style>
  <w:style w:type="paragraph" w:customStyle="1" w:styleId="10">
    <w:name w:val="Обычный1"/>
    <w:rsid w:val="00671392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styleId="af3">
    <w:name w:val="Normal (Web)"/>
    <w:basedOn w:val="a"/>
    <w:uiPriority w:val="99"/>
    <w:semiHidden/>
    <w:unhideWhenUsed/>
    <w:rsid w:val="00150A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PFNCFU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tgd-04</dc:creator>
  <cp:keywords/>
  <dc:description/>
  <cp:lastModifiedBy>tgd-02</cp:lastModifiedBy>
  <cp:revision>165</cp:revision>
  <cp:lastPrinted>2016-05-06T12:44:00Z</cp:lastPrinted>
  <dcterms:created xsi:type="dcterms:W3CDTF">2016-04-28T09:28:00Z</dcterms:created>
  <dcterms:modified xsi:type="dcterms:W3CDTF">2019-04-15T08:27:00Z</dcterms:modified>
</cp:coreProperties>
</file>